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61435" w:rsidP="004C75B7" w:rsidRDefault="00AD5DDD" w14:paraId="425F9D37" w14:textId="24DAFEA0">
      <w:pPr>
        <w:rPr>
          <w:rFonts w:ascii="Arial" w:hAnsi="Arial" w:cs="Arial"/>
          <w:b/>
          <w:sz w:val="28"/>
          <w:lang w:val="en-GB"/>
        </w:rPr>
      </w:pPr>
      <w:r>
        <w:rPr>
          <w:noProof/>
        </w:rPr>
        <w:drawing>
          <wp:anchor distT="0" distB="0" distL="114300" distR="114300" simplePos="0" relativeHeight="251657728" behindDoc="0" locked="0" layoutInCell="1" allowOverlap="1" wp14:anchorId="66D20355" wp14:editId="78105006">
            <wp:simplePos x="0" y="0"/>
            <wp:positionH relativeFrom="column">
              <wp:align>left</wp:align>
            </wp:positionH>
            <wp:positionV relativeFrom="paragraph">
              <wp:posOffset>0</wp:posOffset>
            </wp:positionV>
            <wp:extent cx="1371600" cy="370840"/>
            <wp:effectExtent l="0" t="0" r="0" b="0"/>
            <wp:wrapSquare wrapText="r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1600" cy="370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1435" w:rsidP="00FA5F2B" w:rsidRDefault="00C61435" w14:paraId="691F2FCE" w14:textId="77777777">
      <w:pPr>
        <w:jc w:val="center"/>
        <w:rPr>
          <w:rFonts w:ascii="Arial" w:hAnsi="Arial" w:cs="Arial"/>
          <w:b/>
          <w:sz w:val="28"/>
          <w:lang w:val="en-GB"/>
        </w:rPr>
      </w:pPr>
    </w:p>
    <w:p w:rsidRPr="006F5EB5" w:rsidR="00591C46" w:rsidP="00FB3018" w:rsidRDefault="007879D2" w14:paraId="6C79D018" w14:textId="77777777">
      <w:pPr>
        <w:spacing w:before="240" w:line="360" w:lineRule="auto"/>
        <w:jc w:val="both"/>
        <w:rPr>
          <w:rFonts w:ascii="Arial" w:hAnsi="Arial" w:cs="Arial"/>
          <w:b/>
          <w:sz w:val="28"/>
          <w:szCs w:val="28"/>
          <w:lang w:val="en-GB" w:eastAsia="en-GB"/>
        </w:rPr>
      </w:pPr>
      <w:r w:rsidRPr="006F5EB5">
        <w:rPr>
          <w:rFonts w:ascii="Arial" w:hAnsi="Arial" w:cs="Arial"/>
          <w:b/>
          <w:sz w:val="28"/>
          <w:szCs w:val="28"/>
          <w:lang w:val="en-GB" w:eastAsia="en-GB"/>
        </w:rPr>
        <w:t>Ann</w:t>
      </w:r>
      <w:r w:rsidRPr="006F5EB5" w:rsidR="00FB3018">
        <w:rPr>
          <w:rFonts w:ascii="Arial" w:hAnsi="Arial" w:cs="Arial"/>
          <w:b/>
          <w:sz w:val="28"/>
          <w:szCs w:val="28"/>
          <w:lang w:val="en-GB" w:eastAsia="en-GB"/>
        </w:rPr>
        <w:t>e</w:t>
      </w:r>
      <w:r w:rsidRPr="006F5EB5">
        <w:rPr>
          <w:rFonts w:ascii="Arial" w:hAnsi="Arial" w:cs="Arial"/>
          <w:b/>
          <w:sz w:val="28"/>
          <w:szCs w:val="28"/>
          <w:lang w:val="en-GB" w:eastAsia="en-GB"/>
        </w:rPr>
        <w:t>x</w:t>
      </w:r>
      <w:r w:rsidRPr="006F5EB5" w:rsidR="00591C46">
        <w:rPr>
          <w:rFonts w:ascii="Arial" w:hAnsi="Arial" w:cs="Arial"/>
          <w:b/>
          <w:sz w:val="28"/>
          <w:szCs w:val="28"/>
          <w:lang w:val="en-GB" w:eastAsia="en-GB"/>
        </w:rPr>
        <w:t xml:space="preserve"> </w:t>
      </w:r>
      <w:r w:rsidR="00112A21">
        <w:rPr>
          <w:rFonts w:ascii="Arial" w:hAnsi="Arial" w:cs="Arial"/>
          <w:b/>
          <w:sz w:val="28"/>
          <w:szCs w:val="28"/>
          <w:lang w:val="en-GB" w:eastAsia="en-GB"/>
        </w:rPr>
        <w:t>2</w:t>
      </w:r>
      <w:r w:rsidRPr="006F5EB5" w:rsidR="006E7F13">
        <w:rPr>
          <w:rFonts w:ascii="Arial" w:hAnsi="Arial" w:cs="Arial"/>
          <w:b/>
          <w:sz w:val="28"/>
          <w:szCs w:val="28"/>
          <w:lang w:val="en-GB" w:eastAsia="en-GB"/>
        </w:rPr>
        <w:t xml:space="preserve"> </w:t>
      </w:r>
      <w:r w:rsidRPr="006F5EB5" w:rsidR="006765F3">
        <w:rPr>
          <w:rFonts w:ascii="Arial" w:hAnsi="Arial" w:cs="Arial"/>
          <w:b/>
          <w:sz w:val="28"/>
          <w:lang w:val="en-GB"/>
        </w:rPr>
        <w:t>Supplier Response</w:t>
      </w:r>
    </w:p>
    <w:p w:rsidR="00AE4BC8" w:rsidP="00AE4BC8" w:rsidRDefault="00AE4BC8" w14:paraId="568E3384" w14:textId="77777777">
      <w:pPr>
        <w:pStyle w:val="Title"/>
        <w:rPr>
          <w:rFonts w:ascii="Arial" w:hAnsi="Arial" w:cs="Arial"/>
          <w:b/>
          <w:sz w:val="28"/>
          <w:lang w:val="en-GB"/>
        </w:rPr>
      </w:pPr>
    </w:p>
    <w:p w:rsidRPr="00AE4BC8" w:rsidR="00AE4BC8" w:rsidP="00AE4BC8" w:rsidRDefault="00294C2F" w14:paraId="28894908" w14:textId="1899924C">
      <w:pPr>
        <w:pStyle w:val="Title"/>
        <w:rPr>
          <w:rFonts w:ascii="Arial" w:hAnsi="Arial" w:cs="Arial"/>
          <w:b/>
          <w:sz w:val="28"/>
          <w:lang w:val="en-GB"/>
        </w:rPr>
      </w:pPr>
      <w:r>
        <w:rPr>
          <w:rFonts w:ascii="Arial" w:hAnsi="Arial" w:cs="Arial"/>
          <w:b/>
          <w:sz w:val="28"/>
          <w:lang w:val="en-GB"/>
        </w:rPr>
        <w:t>Title:</w:t>
      </w:r>
      <w:r w:rsidRPr="006F5EB5" w:rsidR="004C75B7">
        <w:rPr>
          <w:rFonts w:ascii="Arial" w:hAnsi="Arial" w:cs="Arial"/>
          <w:b/>
          <w:sz w:val="28"/>
          <w:lang w:val="en-GB"/>
        </w:rPr>
        <w:t xml:space="preserve"> </w:t>
      </w:r>
      <w:r w:rsidRPr="00AE4BC8" w:rsidR="00112A21">
        <w:rPr>
          <w:rFonts w:ascii="Arial" w:hAnsi="Arial" w:cs="Arial"/>
          <w:b/>
          <w:sz w:val="28"/>
          <w:lang w:val="en-GB"/>
        </w:rPr>
        <w:t xml:space="preserve">Procurement of Consultancy Services for </w:t>
      </w:r>
      <w:r w:rsidRPr="00AE4BC8" w:rsidR="00AE4BC8">
        <w:rPr>
          <w:rFonts w:ascii="Arial" w:hAnsi="Arial" w:cs="Arial"/>
          <w:b/>
          <w:sz w:val="28"/>
          <w:lang w:val="en-GB"/>
        </w:rPr>
        <w:t>Development of Awareness Videos to Support Informed Student Decision-Making and Ethical Recruitment for UK Higher Education</w:t>
      </w:r>
    </w:p>
    <w:p w:rsidRPr="006F5EB5" w:rsidR="00FA5F2B" w:rsidP="00AE4BC8" w:rsidRDefault="00FA5F2B" w14:paraId="2A2E3E99" w14:textId="35C37E91">
      <w:pPr>
        <w:rPr>
          <w:rFonts w:ascii="Arial" w:hAnsi="Arial" w:cs="Arial"/>
          <w:b/>
          <w:sz w:val="28"/>
          <w:lang w:val="en-GB"/>
        </w:rPr>
      </w:pPr>
    </w:p>
    <w:p w:rsidRPr="006F5EB5" w:rsidR="00D3015B" w:rsidP="00FA5F2B" w:rsidRDefault="00D3015B" w14:paraId="4B244BD9" w14:textId="77777777">
      <w:pPr>
        <w:rPr>
          <w:rFonts w:ascii="Arial" w:hAnsi="Arial" w:cs="Arial"/>
          <w:b/>
          <w:lang w:val="en-GB"/>
        </w:rPr>
      </w:pPr>
    </w:p>
    <w:p w:rsidRPr="006F5EB5" w:rsidR="002E28AE" w:rsidP="00FA5F2B" w:rsidRDefault="002E28AE" w14:paraId="4A7E9C9F" w14:textId="77777777">
      <w:pPr>
        <w:rPr>
          <w:rFonts w:ascii="Arial" w:hAnsi="Arial" w:cs="Arial"/>
          <w:b/>
          <w:lang w:val="en-GB"/>
        </w:rPr>
      </w:pPr>
    </w:p>
    <w:p w:rsidRPr="00257D91" w:rsidR="00A96746" w:rsidP="00A96746" w:rsidRDefault="00D3015B" w14:paraId="764B62F7" w14:textId="77777777">
      <w:pPr>
        <w:rPr>
          <w:rFonts w:ascii="Arial" w:hAnsi="Arial" w:cs="Arial"/>
          <w:b/>
          <w:sz w:val="16"/>
          <w:lang w:val="en-GB"/>
        </w:rPr>
      </w:pPr>
      <w:r w:rsidRPr="006F5EB5">
        <w:rPr>
          <w:rFonts w:ascii="Arial" w:hAnsi="Arial" w:cs="Arial"/>
          <w:b/>
          <w:lang w:val="en-GB"/>
        </w:rPr>
        <w:t>Company name:</w:t>
      </w:r>
      <w:r w:rsidRPr="006F5EB5">
        <w:rPr>
          <w:rFonts w:ascii="Arial" w:hAnsi="Arial" w:cs="Arial"/>
          <w:b/>
          <w:lang w:val="en-GB"/>
        </w:rPr>
        <w:tab/>
      </w:r>
      <w:r w:rsidRPr="006F5EB5">
        <w:rPr>
          <w:rFonts w:ascii="Arial" w:hAnsi="Arial" w:cs="Arial"/>
          <w:b/>
          <w:lang w:val="en-GB"/>
        </w:rPr>
        <w:tab/>
      </w:r>
      <w:r w:rsidRPr="006F5EB5" w:rsidR="004C75B7">
        <w:rPr>
          <w:rFonts w:ascii="Arial" w:hAnsi="Arial" w:cs="Arial"/>
          <w:b/>
          <w:lang w:val="en-GB"/>
        </w:rPr>
        <w:tab/>
      </w:r>
      <w:r w:rsidRPr="006F5EB5">
        <w:rPr>
          <w:rFonts w:ascii="Arial" w:hAnsi="Arial" w:cs="Arial"/>
          <w:b/>
          <w:color w:val="F2F2F2"/>
          <w:lang w:val="en-GB"/>
        </w:rPr>
        <w:t>___________________________</w:t>
      </w:r>
      <w:r w:rsidRPr="006F5EB5" w:rsidR="002E28AE">
        <w:rPr>
          <w:rFonts w:ascii="Arial" w:hAnsi="Arial" w:cs="Arial"/>
          <w:b/>
          <w:color w:val="F2F2F2"/>
          <w:lang w:val="en-GB"/>
        </w:rPr>
        <w:t>______________</w:t>
      </w:r>
      <w:r w:rsidRPr="006F5EB5">
        <w:rPr>
          <w:rFonts w:ascii="Arial" w:hAnsi="Arial" w:cs="Arial"/>
          <w:b/>
          <w:lang w:val="en-GB"/>
        </w:rPr>
        <w:br/>
      </w:r>
      <w:r w:rsidRPr="00257D91" w:rsidR="00A96746">
        <w:rPr>
          <w:rFonts w:ascii="Arial" w:hAnsi="Arial" w:cs="Arial"/>
          <w:b/>
          <w:sz w:val="16"/>
          <w:lang w:val="en-GB"/>
        </w:rPr>
        <w:t>(</w:t>
      </w:r>
      <w:r w:rsidR="00A96746">
        <w:rPr>
          <w:rFonts w:ascii="Arial" w:hAnsi="Arial" w:cs="Arial"/>
          <w:b/>
          <w:sz w:val="16"/>
          <w:lang w:val="en-GB"/>
        </w:rPr>
        <w:t>To be used on the Contract</w:t>
      </w:r>
      <w:r w:rsidRPr="00257D91" w:rsidR="00A96746">
        <w:rPr>
          <w:rFonts w:ascii="Arial" w:hAnsi="Arial" w:cs="Arial"/>
          <w:b/>
          <w:sz w:val="16"/>
          <w:lang w:val="en-GB"/>
        </w:rPr>
        <w:t>)</w:t>
      </w:r>
      <w:r w:rsidRPr="00257D91" w:rsidR="00A96746">
        <w:rPr>
          <w:rFonts w:ascii="Arial" w:hAnsi="Arial" w:cs="Arial"/>
          <w:b/>
          <w:sz w:val="16"/>
          <w:lang w:val="en-GB"/>
        </w:rPr>
        <w:br/>
      </w:r>
    </w:p>
    <w:p w:rsidR="00A96746" w:rsidP="00A96746" w:rsidRDefault="00A96746" w14:paraId="45208A74" w14:textId="77777777">
      <w:pPr>
        <w:rPr>
          <w:rFonts w:ascii="Arial" w:hAnsi="Arial" w:cs="Arial"/>
          <w:b/>
          <w:color w:val="F2F2F2"/>
          <w:lang w:val="en-GB"/>
        </w:rPr>
      </w:pPr>
      <w:r w:rsidRPr="006F5EB5">
        <w:rPr>
          <w:rFonts w:ascii="Arial" w:hAnsi="Arial" w:cs="Arial"/>
          <w:b/>
          <w:lang w:val="en-GB"/>
        </w:rPr>
        <w:t xml:space="preserve">Company </w:t>
      </w:r>
      <w:r>
        <w:rPr>
          <w:rFonts w:ascii="Arial" w:hAnsi="Arial" w:cs="Arial"/>
          <w:b/>
          <w:lang w:val="en-GB"/>
        </w:rPr>
        <w:t>address</w:t>
      </w:r>
      <w:r w:rsidRPr="006F5EB5">
        <w:rPr>
          <w:rFonts w:ascii="Arial" w:hAnsi="Arial" w:cs="Arial"/>
          <w:b/>
          <w:lang w:val="en-GB"/>
        </w:rPr>
        <w:t>:</w:t>
      </w:r>
      <w:r w:rsidRPr="006F5EB5">
        <w:rPr>
          <w:rFonts w:ascii="Arial" w:hAnsi="Arial" w:cs="Arial"/>
          <w:b/>
          <w:lang w:val="en-GB"/>
        </w:rPr>
        <w:tab/>
      </w:r>
      <w:r w:rsidRPr="006F5EB5">
        <w:rPr>
          <w:rFonts w:ascii="Arial" w:hAnsi="Arial" w:cs="Arial"/>
          <w:b/>
          <w:lang w:val="en-GB"/>
        </w:rPr>
        <w:tab/>
      </w:r>
      <w:r w:rsidRPr="006F5EB5">
        <w:rPr>
          <w:rFonts w:ascii="Arial" w:hAnsi="Arial" w:cs="Arial"/>
          <w:b/>
          <w:color w:val="F2F2F2"/>
          <w:lang w:val="en-GB"/>
        </w:rPr>
        <w:t>_________________________________________</w:t>
      </w:r>
    </w:p>
    <w:p w:rsidRPr="00257D91" w:rsidR="00A96746" w:rsidP="00A96746" w:rsidRDefault="00A96746" w14:paraId="0C6C4D33" w14:textId="77777777">
      <w:pPr>
        <w:rPr>
          <w:rFonts w:ascii="Arial" w:hAnsi="Arial" w:cs="Arial"/>
          <w:b/>
          <w:sz w:val="16"/>
          <w:lang w:val="en-GB"/>
        </w:rPr>
      </w:pPr>
      <w:r w:rsidRPr="00257D91">
        <w:rPr>
          <w:rFonts w:ascii="Arial" w:hAnsi="Arial" w:cs="Arial"/>
          <w:b/>
          <w:sz w:val="16"/>
          <w:lang w:val="en-GB"/>
        </w:rPr>
        <w:t>(</w:t>
      </w:r>
      <w:r>
        <w:rPr>
          <w:rFonts w:ascii="Arial" w:hAnsi="Arial" w:cs="Arial"/>
          <w:b/>
          <w:sz w:val="16"/>
          <w:lang w:val="en-GB"/>
        </w:rPr>
        <w:t>To be used on the Contract</w:t>
      </w:r>
      <w:r w:rsidRPr="00257D91">
        <w:rPr>
          <w:rFonts w:ascii="Arial" w:hAnsi="Arial" w:cs="Arial"/>
          <w:b/>
          <w:sz w:val="16"/>
          <w:lang w:val="en-GB"/>
        </w:rPr>
        <w:t>)</w:t>
      </w:r>
      <w:r w:rsidRPr="00257D91">
        <w:rPr>
          <w:rFonts w:ascii="Arial" w:hAnsi="Arial" w:cs="Arial"/>
          <w:b/>
          <w:sz w:val="16"/>
          <w:lang w:val="en-GB"/>
        </w:rPr>
        <w:br/>
      </w:r>
    </w:p>
    <w:p w:rsidR="00A96746" w:rsidP="00A96746" w:rsidRDefault="00A96746" w14:paraId="31DA54D3" w14:textId="77777777">
      <w:pPr>
        <w:rPr>
          <w:rFonts w:ascii="Arial" w:hAnsi="Arial" w:cs="Arial"/>
          <w:b/>
          <w:color w:val="F2F2F2"/>
          <w:lang w:val="en-GB"/>
        </w:rPr>
      </w:pPr>
      <w:r w:rsidRPr="006F5EB5">
        <w:rPr>
          <w:rFonts w:ascii="Arial" w:hAnsi="Arial" w:cs="Arial"/>
          <w:b/>
          <w:lang w:val="en-GB"/>
        </w:rPr>
        <w:t xml:space="preserve">Company </w:t>
      </w:r>
      <w:r>
        <w:rPr>
          <w:rFonts w:ascii="Arial" w:hAnsi="Arial" w:cs="Arial"/>
          <w:b/>
          <w:lang w:val="en-GB"/>
        </w:rPr>
        <w:t>Reg</w:t>
      </w:r>
      <w:r w:rsidRPr="006F5EB5">
        <w:rPr>
          <w:rFonts w:ascii="Arial" w:hAnsi="Arial" w:cs="Arial"/>
          <w:b/>
          <w:lang w:val="en-GB"/>
        </w:rPr>
        <w:t>:</w:t>
      </w:r>
      <w:r w:rsidRPr="006F5EB5">
        <w:rPr>
          <w:rFonts w:ascii="Arial" w:hAnsi="Arial" w:cs="Arial"/>
          <w:b/>
          <w:lang w:val="en-GB"/>
        </w:rPr>
        <w:tab/>
      </w:r>
      <w:r w:rsidRPr="006F5EB5">
        <w:rPr>
          <w:rFonts w:ascii="Arial" w:hAnsi="Arial" w:cs="Arial"/>
          <w:b/>
          <w:lang w:val="en-GB"/>
        </w:rPr>
        <w:tab/>
      </w:r>
      <w:r w:rsidRPr="006F5EB5">
        <w:rPr>
          <w:rFonts w:ascii="Arial" w:hAnsi="Arial" w:cs="Arial"/>
          <w:b/>
          <w:color w:val="F2F2F2"/>
          <w:lang w:val="en-GB"/>
        </w:rPr>
        <w:t>_________________________________________</w:t>
      </w:r>
    </w:p>
    <w:p w:rsidRPr="006F5EB5" w:rsidR="004C75B7" w:rsidP="00A96746" w:rsidRDefault="00A96746" w14:paraId="1FF4FE71" w14:textId="77777777">
      <w:pPr>
        <w:rPr>
          <w:rFonts w:ascii="Arial" w:hAnsi="Arial" w:cs="Arial"/>
          <w:b/>
          <w:lang w:val="en-GB"/>
        </w:rPr>
      </w:pPr>
      <w:r w:rsidRPr="00257D91">
        <w:rPr>
          <w:rFonts w:ascii="Arial" w:hAnsi="Arial" w:cs="Arial"/>
          <w:b/>
          <w:sz w:val="16"/>
          <w:lang w:val="en-GB"/>
        </w:rPr>
        <w:t>(</w:t>
      </w:r>
      <w:r>
        <w:rPr>
          <w:rFonts w:ascii="Arial" w:hAnsi="Arial" w:cs="Arial"/>
          <w:b/>
          <w:sz w:val="16"/>
          <w:lang w:val="en-GB"/>
        </w:rPr>
        <w:t>If Applicable</w:t>
      </w:r>
      <w:r w:rsidRPr="00257D91">
        <w:rPr>
          <w:rFonts w:ascii="Arial" w:hAnsi="Arial" w:cs="Arial"/>
          <w:b/>
          <w:sz w:val="16"/>
          <w:lang w:val="en-GB"/>
        </w:rPr>
        <w:t>)</w:t>
      </w:r>
      <w:r w:rsidRPr="00257D91">
        <w:rPr>
          <w:rFonts w:ascii="Arial" w:hAnsi="Arial" w:cs="Arial"/>
          <w:b/>
          <w:sz w:val="16"/>
          <w:lang w:val="en-GB"/>
        </w:rPr>
        <w:br/>
      </w:r>
    </w:p>
    <w:p w:rsidRPr="006F5EB5" w:rsidR="003263A8" w:rsidP="00FA5F2B" w:rsidRDefault="00FA5F2B" w14:paraId="14D1FC16" w14:textId="77777777">
      <w:pPr>
        <w:rPr>
          <w:rFonts w:ascii="Arial" w:hAnsi="Arial" w:cs="Arial"/>
          <w:b/>
          <w:lang w:val="en-GB"/>
        </w:rPr>
      </w:pPr>
      <w:r w:rsidRPr="006F5EB5">
        <w:rPr>
          <w:rFonts w:ascii="Arial" w:hAnsi="Arial" w:cs="Arial"/>
          <w:b/>
          <w:lang w:val="en-GB"/>
        </w:rPr>
        <w:t xml:space="preserve">Contact </w:t>
      </w:r>
      <w:r w:rsidRPr="006F5EB5" w:rsidR="00C5061A">
        <w:rPr>
          <w:rFonts w:ascii="Arial" w:hAnsi="Arial" w:cs="Arial"/>
          <w:b/>
          <w:lang w:val="en-GB"/>
        </w:rPr>
        <w:t>name</w:t>
      </w:r>
      <w:r w:rsidRPr="006F5EB5">
        <w:rPr>
          <w:rFonts w:ascii="Arial" w:hAnsi="Arial" w:cs="Arial"/>
          <w:b/>
          <w:lang w:val="en-GB"/>
        </w:rPr>
        <w:t xml:space="preserve">: </w:t>
      </w:r>
      <w:r w:rsidRPr="006F5EB5" w:rsidR="00D3015B">
        <w:rPr>
          <w:rFonts w:ascii="Arial" w:hAnsi="Arial" w:cs="Arial"/>
          <w:b/>
          <w:lang w:val="en-GB"/>
        </w:rPr>
        <w:tab/>
      </w:r>
      <w:r w:rsidRPr="006F5EB5" w:rsidR="00D3015B">
        <w:rPr>
          <w:rFonts w:ascii="Arial" w:hAnsi="Arial" w:cs="Arial"/>
          <w:b/>
          <w:lang w:val="en-GB"/>
        </w:rPr>
        <w:tab/>
      </w:r>
      <w:r w:rsidRPr="006F5EB5" w:rsidR="004C75B7">
        <w:rPr>
          <w:rFonts w:ascii="Arial" w:hAnsi="Arial" w:cs="Arial"/>
          <w:b/>
          <w:lang w:val="en-GB"/>
        </w:rPr>
        <w:tab/>
      </w:r>
      <w:r w:rsidRPr="006F5EB5" w:rsidR="002E28AE">
        <w:rPr>
          <w:rFonts w:ascii="Arial" w:hAnsi="Arial" w:cs="Arial"/>
          <w:b/>
          <w:color w:val="F2F2F2"/>
          <w:lang w:val="en-GB"/>
        </w:rPr>
        <w:t>_________________________________________</w:t>
      </w:r>
    </w:p>
    <w:p w:rsidRPr="006F5EB5" w:rsidR="004C75B7" w:rsidP="00FA5F2B" w:rsidRDefault="004C75B7" w14:paraId="56C092F6" w14:textId="77777777">
      <w:pPr>
        <w:rPr>
          <w:rFonts w:ascii="Arial" w:hAnsi="Arial" w:cs="Arial"/>
          <w:b/>
          <w:lang w:val="en-GB"/>
        </w:rPr>
      </w:pPr>
    </w:p>
    <w:p w:rsidRPr="006F5EB5" w:rsidR="00FA5F2B" w:rsidP="00FA5F2B" w:rsidRDefault="00C5061A" w14:paraId="34D2BF56" w14:textId="77777777">
      <w:pPr>
        <w:rPr>
          <w:rFonts w:ascii="Arial" w:hAnsi="Arial" w:cs="Arial"/>
          <w:b/>
          <w:lang w:val="en-GB"/>
        </w:rPr>
      </w:pPr>
      <w:r w:rsidRPr="006F5EB5">
        <w:rPr>
          <w:rFonts w:ascii="Arial" w:hAnsi="Arial" w:cs="Arial"/>
          <w:b/>
          <w:lang w:val="en-GB"/>
        </w:rPr>
        <w:t>Contact e</w:t>
      </w:r>
      <w:r w:rsidRPr="006F5EB5" w:rsidR="00FA5F2B">
        <w:rPr>
          <w:rFonts w:ascii="Arial" w:hAnsi="Arial" w:cs="Arial"/>
          <w:b/>
          <w:lang w:val="en-GB"/>
        </w:rPr>
        <w:t xml:space="preserve">mail address: </w:t>
      </w:r>
      <w:r w:rsidRPr="006F5EB5" w:rsidR="00D3015B">
        <w:rPr>
          <w:rFonts w:ascii="Arial" w:hAnsi="Arial" w:cs="Arial"/>
          <w:b/>
          <w:lang w:val="en-GB"/>
        </w:rPr>
        <w:tab/>
      </w:r>
      <w:r w:rsidRPr="006F5EB5" w:rsidR="004C75B7">
        <w:rPr>
          <w:rFonts w:ascii="Arial" w:hAnsi="Arial" w:cs="Arial"/>
          <w:b/>
          <w:lang w:val="en-GB"/>
        </w:rPr>
        <w:tab/>
      </w:r>
      <w:r w:rsidRPr="006F5EB5" w:rsidR="002E28AE">
        <w:rPr>
          <w:rFonts w:ascii="Arial" w:hAnsi="Arial" w:cs="Arial"/>
          <w:b/>
          <w:color w:val="F2F2F2"/>
          <w:lang w:val="en-GB"/>
        </w:rPr>
        <w:t>_________________________________________</w:t>
      </w:r>
    </w:p>
    <w:p w:rsidRPr="006F5EB5" w:rsidR="004C75B7" w:rsidP="00FA5F2B" w:rsidRDefault="004C75B7" w14:paraId="14030329" w14:textId="77777777">
      <w:pPr>
        <w:rPr>
          <w:rFonts w:ascii="Arial" w:hAnsi="Arial" w:cs="Arial"/>
          <w:b/>
          <w:lang w:val="en-GB"/>
        </w:rPr>
      </w:pPr>
    </w:p>
    <w:p w:rsidRPr="006F5EB5" w:rsidR="00FA5F2B" w:rsidP="00FA5F2B" w:rsidRDefault="00C5061A" w14:paraId="529D0938" w14:textId="77777777">
      <w:pPr>
        <w:rPr>
          <w:rFonts w:ascii="Arial" w:hAnsi="Arial" w:cs="Arial"/>
          <w:b/>
          <w:lang w:val="en-GB"/>
        </w:rPr>
      </w:pPr>
      <w:r w:rsidRPr="006F5EB5">
        <w:rPr>
          <w:rFonts w:ascii="Arial" w:hAnsi="Arial" w:cs="Arial"/>
          <w:b/>
          <w:lang w:val="en-GB"/>
        </w:rPr>
        <w:t xml:space="preserve">Contact </w:t>
      </w:r>
      <w:r w:rsidRPr="006F5EB5" w:rsidR="00D3015B">
        <w:rPr>
          <w:rFonts w:ascii="Arial" w:hAnsi="Arial" w:cs="Arial"/>
          <w:b/>
          <w:lang w:val="en-GB"/>
        </w:rPr>
        <w:t>T</w:t>
      </w:r>
      <w:r w:rsidRPr="006F5EB5" w:rsidR="00FA5F2B">
        <w:rPr>
          <w:rFonts w:ascii="Arial" w:hAnsi="Arial" w:cs="Arial"/>
          <w:b/>
          <w:lang w:val="en-GB"/>
        </w:rPr>
        <w:t xml:space="preserve">elephone number: </w:t>
      </w:r>
      <w:r w:rsidRPr="006F5EB5" w:rsidR="00D3015B">
        <w:rPr>
          <w:rFonts w:ascii="Arial" w:hAnsi="Arial" w:cs="Arial"/>
          <w:b/>
          <w:lang w:val="en-GB"/>
        </w:rPr>
        <w:t xml:space="preserve"> </w:t>
      </w:r>
      <w:r w:rsidRPr="006F5EB5" w:rsidR="004C75B7">
        <w:rPr>
          <w:rFonts w:ascii="Arial" w:hAnsi="Arial" w:cs="Arial"/>
          <w:b/>
          <w:lang w:val="en-GB"/>
        </w:rPr>
        <w:tab/>
      </w:r>
      <w:r w:rsidRPr="006F5EB5" w:rsidR="002E28AE">
        <w:rPr>
          <w:rFonts w:ascii="Arial" w:hAnsi="Arial" w:cs="Arial"/>
          <w:b/>
          <w:color w:val="F2F2F2"/>
          <w:lang w:val="en-GB"/>
        </w:rPr>
        <w:t>_________________________________________</w:t>
      </w:r>
    </w:p>
    <w:p w:rsidRPr="006F5EB5" w:rsidR="007A2824" w:rsidP="007A2824" w:rsidRDefault="007A2824" w14:paraId="6D779490" w14:textId="77777777">
      <w:pPr>
        <w:jc w:val="center"/>
        <w:rPr>
          <w:rFonts w:ascii="Arial" w:hAnsi="Arial" w:cs="Arial"/>
          <w:sz w:val="20"/>
          <w:szCs w:val="22"/>
          <w:lang w:val="en-GB"/>
        </w:rPr>
      </w:pPr>
    </w:p>
    <w:p w:rsidRPr="006F5EB5" w:rsidR="002E28AE" w:rsidP="007A2824" w:rsidRDefault="002E28AE" w14:paraId="1F8B55BF" w14:textId="77777777">
      <w:pPr>
        <w:jc w:val="center"/>
        <w:rPr>
          <w:rFonts w:ascii="Arial" w:hAnsi="Arial" w:cs="Arial"/>
          <w:sz w:val="18"/>
          <w:szCs w:val="22"/>
          <w:lang w:val="en-US"/>
        </w:rPr>
      </w:pPr>
    </w:p>
    <w:p w:rsidRPr="006F5EB5" w:rsidR="00E6391F" w:rsidP="007A2824" w:rsidRDefault="00E6391F" w14:paraId="3F65368F" w14:textId="77777777">
      <w:pPr>
        <w:jc w:val="center"/>
        <w:rPr>
          <w:rFonts w:ascii="Arial" w:hAnsi="Arial" w:cs="Arial"/>
          <w:sz w:val="18"/>
          <w:szCs w:val="22"/>
          <w:lang w:val="en-US"/>
        </w:rPr>
      </w:pPr>
    </w:p>
    <w:p w:rsidRPr="006F5EB5" w:rsidR="002E28AE" w:rsidP="007A2824" w:rsidRDefault="002E28AE" w14:paraId="28EAF24E" w14:textId="77777777">
      <w:pPr>
        <w:jc w:val="center"/>
        <w:rPr>
          <w:rFonts w:ascii="Arial" w:hAnsi="Arial" w:cs="Arial"/>
          <w:sz w:val="18"/>
          <w:szCs w:val="22"/>
          <w:lang w:val="en-US"/>
        </w:rPr>
      </w:pPr>
    </w:p>
    <w:p w:rsidRPr="006F5EB5" w:rsidR="00EC3E2A" w:rsidP="00EC3E2A" w:rsidRDefault="00D3015B" w14:paraId="585E5275" w14:textId="77777777">
      <w:pPr>
        <w:rPr>
          <w:rFonts w:ascii="Arial" w:hAnsi="Arial" w:cs="Arial"/>
          <w:b/>
          <w:lang w:val="en-US"/>
        </w:rPr>
      </w:pPr>
      <w:r w:rsidRPr="006F5EB5">
        <w:rPr>
          <w:rFonts w:ascii="Arial" w:hAnsi="Arial" w:cs="Arial"/>
          <w:b/>
          <w:lang w:val="en-US"/>
        </w:rPr>
        <w:t>Instructions</w:t>
      </w:r>
    </w:p>
    <w:p w:rsidRPr="006F5EB5" w:rsidR="00EC3E2A" w:rsidP="00EC3E2A" w:rsidRDefault="00EC3E2A" w14:paraId="358E2E38" w14:textId="77777777">
      <w:pPr>
        <w:rPr>
          <w:rFonts w:ascii="Arial" w:hAnsi="Arial" w:cs="Arial"/>
          <w:sz w:val="16"/>
          <w:szCs w:val="22"/>
          <w:lang w:val="en-US"/>
        </w:rPr>
      </w:pPr>
    </w:p>
    <w:p w:rsidRPr="006F5EB5" w:rsidR="006E7F13" w:rsidP="00FE073B" w:rsidRDefault="002E28AE" w14:paraId="2A8FDA69" w14:textId="77777777">
      <w:pPr>
        <w:numPr>
          <w:ilvl w:val="0"/>
          <w:numId w:val="25"/>
        </w:numPr>
        <w:spacing w:line="360" w:lineRule="auto"/>
        <w:jc w:val="both"/>
        <w:rPr>
          <w:rFonts w:ascii="Arial" w:hAnsi="Arial" w:cs="Arial"/>
          <w:sz w:val="21"/>
          <w:szCs w:val="21"/>
          <w:lang w:val="en-US"/>
        </w:rPr>
      </w:pPr>
      <w:r w:rsidRPr="006F5EB5">
        <w:rPr>
          <w:rFonts w:ascii="Arial" w:hAnsi="Arial" w:cs="Arial"/>
          <w:sz w:val="21"/>
          <w:szCs w:val="21"/>
          <w:lang w:val="en-US"/>
        </w:rPr>
        <w:t>Provide Company Name and Contact details above.</w:t>
      </w:r>
    </w:p>
    <w:p w:rsidRPr="006F5EB5" w:rsidR="002E28AE" w:rsidP="00FE073B" w:rsidRDefault="002E28AE" w14:paraId="6BBAAD3B" w14:textId="77777777">
      <w:pPr>
        <w:spacing w:line="360" w:lineRule="auto"/>
        <w:jc w:val="both"/>
        <w:rPr>
          <w:rFonts w:ascii="Arial" w:hAnsi="Arial" w:cs="Arial"/>
          <w:sz w:val="21"/>
          <w:szCs w:val="21"/>
          <w:lang w:val="en-US"/>
        </w:rPr>
      </w:pPr>
    </w:p>
    <w:p w:rsidRPr="006F5EB5" w:rsidR="006E7F13" w:rsidP="00FE073B" w:rsidRDefault="00DF6D4D" w14:paraId="7394AE63" w14:textId="77777777">
      <w:pPr>
        <w:numPr>
          <w:ilvl w:val="0"/>
          <w:numId w:val="25"/>
        </w:numPr>
        <w:spacing w:line="360" w:lineRule="auto"/>
        <w:jc w:val="both"/>
        <w:rPr>
          <w:rFonts w:ascii="Arial" w:hAnsi="Arial" w:cs="Arial"/>
          <w:sz w:val="21"/>
          <w:szCs w:val="21"/>
          <w:lang w:val="en-US"/>
        </w:rPr>
      </w:pPr>
      <w:r w:rsidRPr="006F5EB5">
        <w:rPr>
          <w:rFonts w:ascii="Arial" w:hAnsi="Arial" w:cs="Arial"/>
          <w:sz w:val="21"/>
          <w:szCs w:val="21"/>
          <w:lang w:val="en-US"/>
        </w:rPr>
        <w:t>Complete Part 1 (Supplier Response) ensuring a</w:t>
      </w:r>
      <w:r w:rsidRPr="006F5EB5" w:rsidR="004C75B7">
        <w:rPr>
          <w:rFonts w:ascii="Arial" w:hAnsi="Arial" w:cs="Arial"/>
          <w:sz w:val="21"/>
          <w:szCs w:val="21"/>
          <w:lang w:val="en-US"/>
        </w:rPr>
        <w:t xml:space="preserve">ll answers </w:t>
      </w:r>
      <w:r w:rsidRPr="006F5EB5">
        <w:rPr>
          <w:rFonts w:ascii="Arial" w:hAnsi="Arial" w:cs="Arial"/>
          <w:sz w:val="21"/>
          <w:szCs w:val="21"/>
          <w:lang w:val="en-US"/>
        </w:rPr>
        <w:t>are</w:t>
      </w:r>
      <w:r w:rsidRPr="006F5EB5" w:rsidR="004C75B7">
        <w:rPr>
          <w:rFonts w:ascii="Arial" w:hAnsi="Arial" w:cs="Arial"/>
          <w:sz w:val="21"/>
          <w:szCs w:val="21"/>
          <w:lang w:val="en-US"/>
        </w:rPr>
        <w:t xml:space="preserve"> inserted in the space below </w:t>
      </w:r>
      <w:r w:rsidRPr="006F5EB5" w:rsidR="002E28AE">
        <w:rPr>
          <w:rFonts w:ascii="Arial" w:hAnsi="Arial" w:cs="Arial"/>
          <w:sz w:val="21"/>
          <w:szCs w:val="21"/>
          <w:lang w:val="en-US"/>
        </w:rPr>
        <w:t xml:space="preserve">each section of </w:t>
      </w:r>
      <w:r w:rsidRPr="006F5EB5" w:rsidR="004C75B7">
        <w:rPr>
          <w:rFonts w:ascii="Arial" w:hAnsi="Arial" w:cs="Arial"/>
          <w:sz w:val="21"/>
          <w:szCs w:val="21"/>
          <w:lang w:val="en-US"/>
        </w:rPr>
        <w:t xml:space="preserve">the British Council requirement / question. </w:t>
      </w:r>
      <w:r w:rsidRPr="006F5EB5">
        <w:rPr>
          <w:rFonts w:ascii="Arial" w:hAnsi="Arial" w:cs="Arial"/>
          <w:sz w:val="21"/>
          <w:szCs w:val="21"/>
          <w:lang w:val="en-US"/>
        </w:rPr>
        <w:t xml:space="preserve"> </w:t>
      </w:r>
      <w:r w:rsidRPr="006F5EB5" w:rsidR="004C75B7">
        <w:rPr>
          <w:rFonts w:ascii="Arial" w:hAnsi="Arial" w:cs="Arial"/>
          <w:sz w:val="21"/>
          <w:szCs w:val="21"/>
          <w:lang w:val="en-US"/>
        </w:rPr>
        <w:t>N</w:t>
      </w:r>
      <w:r w:rsidRPr="006F5EB5">
        <w:rPr>
          <w:rFonts w:ascii="Arial" w:hAnsi="Arial" w:cs="Arial"/>
          <w:sz w:val="21"/>
          <w:szCs w:val="21"/>
          <w:lang w:val="en-US"/>
        </w:rPr>
        <w:t xml:space="preserve">ote: </w:t>
      </w:r>
      <w:r w:rsidRPr="006F5EB5" w:rsidR="004C75B7">
        <w:rPr>
          <w:rFonts w:ascii="Arial" w:hAnsi="Arial" w:cs="Arial"/>
          <w:sz w:val="21"/>
          <w:szCs w:val="21"/>
          <w:lang w:val="en-US"/>
        </w:rPr>
        <w:t>Any alteration to a question will invalidate your response to that question and a mark of zero will be applied.</w:t>
      </w:r>
    </w:p>
    <w:p w:rsidRPr="006F5EB5" w:rsidR="006E7F13" w:rsidP="00FE073B" w:rsidRDefault="006E7F13" w14:paraId="29F2F2D8" w14:textId="77777777">
      <w:pPr>
        <w:pStyle w:val="ListParagraph"/>
        <w:spacing w:line="360" w:lineRule="auto"/>
        <w:rPr>
          <w:rFonts w:ascii="Arial" w:hAnsi="Arial" w:cs="Arial"/>
          <w:sz w:val="21"/>
          <w:szCs w:val="21"/>
          <w:lang w:val="en-US"/>
        </w:rPr>
      </w:pPr>
    </w:p>
    <w:p w:rsidR="00294C2F" w:rsidP="00294C2F" w:rsidRDefault="00294C2F" w14:paraId="685B0B14" w14:textId="77777777">
      <w:pPr>
        <w:numPr>
          <w:ilvl w:val="0"/>
          <w:numId w:val="25"/>
        </w:numPr>
        <w:spacing w:line="360" w:lineRule="auto"/>
        <w:jc w:val="both"/>
        <w:rPr>
          <w:rFonts w:ascii="Arial" w:hAnsi="Arial" w:cs="Arial"/>
          <w:sz w:val="21"/>
          <w:szCs w:val="21"/>
          <w:lang w:val="en-US"/>
        </w:rPr>
      </w:pPr>
      <w:r w:rsidRPr="006F5EB5">
        <w:rPr>
          <w:rFonts w:ascii="Arial" w:hAnsi="Arial" w:cs="Arial"/>
          <w:sz w:val="21"/>
          <w:szCs w:val="21"/>
          <w:lang w:val="en-US"/>
        </w:rPr>
        <w:t>Complete Part 2 (Submission Checklist) to acknowledge and ensure your submission includes all the mandatory requirements and documentation. The checklist must also be signed by an authorised representative.</w:t>
      </w:r>
    </w:p>
    <w:p w:rsidRPr="006F5EB5" w:rsidR="00294C2F" w:rsidP="00294C2F" w:rsidRDefault="00294C2F" w14:paraId="07C4EA77" w14:textId="77777777">
      <w:pPr>
        <w:spacing w:line="360" w:lineRule="auto"/>
        <w:jc w:val="both"/>
        <w:rPr>
          <w:rFonts w:ascii="Arial" w:hAnsi="Arial" w:cs="Arial"/>
          <w:sz w:val="21"/>
          <w:szCs w:val="21"/>
          <w:lang w:val="en-US"/>
        </w:rPr>
      </w:pPr>
    </w:p>
    <w:p w:rsidRPr="006F5EB5" w:rsidR="00294C2F" w:rsidP="00294C2F" w:rsidRDefault="00294C2F" w14:paraId="286395CC" w14:textId="77777777">
      <w:pPr>
        <w:numPr>
          <w:ilvl w:val="0"/>
          <w:numId w:val="25"/>
        </w:numPr>
        <w:spacing w:line="360" w:lineRule="auto"/>
        <w:jc w:val="both"/>
        <w:rPr>
          <w:rFonts w:ascii="Arial" w:hAnsi="Arial" w:cs="Arial"/>
          <w:sz w:val="21"/>
          <w:szCs w:val="21"/>
          <w:lang w:val="en-US"/>
        </w:rPr>
      </w:pPr>
      <w:r>
        <w:rPr>
          <w:rFonts w:ascii="Arial" w:hAnsi="Arial" w:cs="Arial"/>
          <w:sz w:val="21"/>
          <w:szCs w:val="21"/>
          <w:lang w:val="en-US"/>
        </w:rPr>
        <w:t>Review Annex A and add any parts of the information submitted which is classed as Confidential or sensitive information.</w:t>
      </w:r>
    </w:p>
    <w:p w:rsidRPr="006F5EB5" w:rsidR="006E7F13" w:rsidP="006765F3" w:rsidRDefault="006E7F13" w14:paraId="0F76804A" w14:textId="77777777">
      <w:pPr>
        <w:pStyle w:val="ListParagraph"/>
        <w:spacing w:line="360" w:lineRule="auto"/>
        <w:jc w:val="both"/>
        <w:rPr>
          <w:rFonts w:ascii="Arial" w:hAnsi="Arial" w:cs="Arial"/>
          <w:sz w:val="21"/>
          <w:szCs w:val="21"/>
          <w:lang w:val="en-US"/>
        </w:rPr>
      </w:pPr>
    </w:p>
    <w:p w:rsidRPr="0020480F" w:rsidR="006E7F13" w:rsidP="00D3015B" w:rsidRDefault="004C75B7" w14:paraId="50244DCE" w14:textId="7600066A">
      <w:pPr>
        <w:numPr>
          <w:ilvl w:val="0"/>
          <w:numId w:val="25"/>
        </w:numPr>
        <w:spacing w:line="360" w:lineRule="auto"/>
        <w:jc w:val="both"/>
        <w:rPr>
          <w:rFonts w:ascii="Arial" w:hAnsi="Arial" w:cs="Arial"/>
          <w:b/>
          <w:bCs/>
          <w:color w:val="0070C0"/>
          <w:sz w:val="32"/>
          <w:szCs w:val="22"/>
          <w:lang w:val="en-GB"/>
        </w:rPr>
      </w:pPr>
      <w:r w:rsidRPr="0020480F">
        <w:rPr>
          <w:rFonts w:ascii="Arial" w:hAnsi="Arial" w:cs="Arial"/>
          <w:sz w:val="21"/>
          <w:szCs w:val="21"/>
          <w:lang w:val="en-US"/>
        </w:rPr>
        <w:t>S</w:t>
      </w:r>
      <w:r w:rsidRPr="0020480F" w:rsidR="00EC3E2A">
        <w:rPr>
          <w:rFonts w:ascii="Arial" w:hAnsi="Arial" w:cs="Arial"/>
          <w:sz w:val="21"/>
          <w:szCs w:val="21"/>
          <w:lang w:val="en-US"/>
        </w:rPr>
        <w:t>ubmit</w:t>
      </w:r>
      <w:r w:rsidRPr="0020480F" w:rsidR="00623E23">
        <w:rPr>
          <w:rFonts w:ascii="Arial" w:hAnsi="Arial" w:cs="Arial"/>
          <w:sz w:val="21"/>
          <w:szCs w:val="21"/>
          <w:lang w:val="en-US"/>
        </w:rPr>
        <w:t xml:space="preserve"> </w:t>
      </w:r>
      <w:r w:rsidRPr="0020480F" w:rsidR="002E28AE">
        <w:rPr>
          <w:rFonts w:ascii="Arial" w:hAnsi="Arial" w:cs="Arial"/>
          <w:sz w:val="21"/>
          <w:szCs w:val="21"/>
          <w:lang w:val="en-US"/>
        </w:rPr>
        <w:t xml:space="preserve">all mandatory documentation </w:t>
      </w:r>
      <w:r w:rsidRPr="0020480F" w:rsidR="00EC3E2A">
        <w:rPr>
          <w:rFonts w:ascii="Arial" w:hAnsi="Arial" w:cs="Arial"/>
          <w:sz w:val="21"/>
          <w:szCs w:val="21"/>
          <w:lang w:val="en-US"/>
        </w:rPr>
        <w:t>to</w:t>
      </w:r>
      <w:r w:rsidRPr="0020480F" w:rsidR="00201431">
        <w:rPr>
          <w:rFonts w:ascii="Arial" w:hAnsi="Arial" w:cs="Arial"/>
          <w:sz w:val="21"/>
          <w:szCs w:val="21"/>
          <w:lang w:val="en-US"/>
        </w:rPr>
        <w:t xml:space="preserve"> </w:t>
      </w:r>
      <w:hyperlink w:history="1" r:id="rId13">
        <w:r w:rsidRPr="00654DDD" w:rsidR="00F10215">
          <w:rPr>
            <w:rStyle w:val="Hyperlink"/>
          </w:rPr>
          <w:t>consultant@britishcouncil.org.np</w:t>
        </w:r>
      </w:hyperlink>
      <w:r w:rsidR="00F10215">
        <w:rPr>
          <w:lang w:val="en-GB"/>
        </w:rPr>
        <w:t xml:space="preserve"> </w:t>
      </w:r>
      <w:r w:rsidRPr="0020480F" w:rsidR="00A7186B">
        <w:rPr>
          <w:rFonts w:ascii="Arial" w:hAnsi="Arial" w:cs="Arial"/>
          <w:sz w:val="21"/>
          <w:szCs w:val="21"/>
          <w:lang w:val="en-GB"/>
        </w:rPr>
        <w:t xml:space="preserve"> </w:t>
      </w:r>
      <w:r w:rsidRPr="0020480F" w:rsidR="00FE073B">
        <w:rPr>
          <w:rFonts w:ascii="Arial" w:hAnsi="Arial" w:cs="Arial"/>
          <w:sz w:val="21"/>
          <w:szCs w:val="21"/>
          <w:lang w:val="en-GB"/>
        </w:rPr>
        <w:t xml:space="preserve">by the </w:t>
      </w:r>
      <w:r w:rsidRPr="0020480F" w:rsidR="00AE7118">
        <w:rPr>
          <w:rFonts w:ascii="Arial" w:hAnsi="Arial" w:cs="Arial"/>
          <w:sz w:val="21"/>
          <w:szCs w:val="21"/>
          <w:lang w:val="en-GB"/>
        </w:rPr>
        <w:t>Response</w:t>
      </w:r>
      <w:r w:rsidRPr="0020480F" w:rsidR="00FE073B">
        <w:rPr>
          <w:rFonts w:ascii="Arial" w:hAnsi="Arial" w:cs="Arial"/>
          <w:sz w:val="21"/>
          <w:szCs w:val="21"/>
          <w:lang w:val="en-GB"/>
        </w:rPr>
        <w:t xml:space="preserve"> Deadline, as set out in the Timescales section of </w:t>
      </w:r>
      <w:r w:rsidRPr="0020480F" w:rsidR="00784523">
        <w:rPr>
          <w:rFonts w:ascii="Arial" w:hAnsi="Arial" w:cs="Arial"/>
          <w:sz w:val="21"/>
          <w:szCs w:val="21"/>
          <w:lang w:val="en-GB"/>
        </w:rPr>
        <w:t xml:space="preserve">the </w:t>
      </w:r>
      <w:r w:rsidRPr="0020480F" w:rsidR="001F459C">
        <w:rPr>
          <w:rFonts w:ascii="Arial" w:hAnsi="Arial" w:cs="Arial"/>
          <w:sz w:val="21"/>
          <w:szCs w:val="21"/>
          <w:lang w:val="en-GB"/>
        </w:rPr>
        <w:t>RFP</w:t>
      </w:r>
      <w:r w:rsidRPr="0020480F" w:rsidR="00FE073B">
        <w:rPr>
          <w:rFonts w:ascii="Arial" w:hAnsi="Arial" w:cs="Arial"/>
          <w:sz w:val="21"/>
          <w:szCs w:val="21"/>
          <w:lang w:val="en-GB"/>
        </w:rPr>
        <w:t xml:space="preserve"> document.</w:t>
      </w:r>
      <w:r w:rsidRPr="0020480F" w:rsidR="005C7D92">
        <w:rPr>
          <w:rFonts w:ascii="Arial" w:hAnsi="Arial" w:cs="Arial"/>
          <w:sz w:val="21"/>
          <w:szCs w:val="21"/>
          <w:lang w:val="en-GB"/>
        </w:rPr>
        <w:t xml:space="preserve"> </w:t>
      </w:r>
      <w:r w:rsidRPr="0020480F" w:rsidR="005C7D92">
        <w:rPr>
          <w:rFonts w:ascii="Arial" w:hAnsi="Arial" w:cs="Arial"/>
          <w:sz w:val="21"/>
          <w:szCs w:val="21"/>
          <w:lang w:val="en-US"/>
        </w:rPr>
        <w:t>All communication to be conducted via the correspondence tab within the project</w:t>
      </w:r>
      <w:r w:rsidRPr="0020480F" w:rsidR="001C2B22">
        <w:rPr>
          <w:rFonts w:ascii="Arial" w:hAnsi="Arial" w:cs="Arial"/>
          <w:sz w:val="21"/>
          <w:szCs w:val="21"/>
          <w:lang w:val="en-US"/>
        </w:rPr>
        <w:t>.</w:t>
      </w:r>
    </w:p>
    <w:p w:rsidRPr="006F5EB5" w:rsidR="004C75B7" w:rsidP="00D3015B" w:rsidRDefault="00F10215" w14:paraId="1BC9B726" w14:textId="1F03E86C">
      <w:pPr>
        <w:jc w:val="both"/>
        <w:rPr>
          <w:rFonts w:ascii="Arial" w:hAnsi="Arial" w:cs="Arial"/>
          <w:b/>
          <w:bCs/>
          <w:color w:val="0070C0"/>
          <w:sz w:val="32"/>
          <w:szCs w:val="22"/>
          <w:lang w:val="en-GB"/>
        </w:rPr>
      </w:pPr>
      <w:r>
        <w:rPr>
          <w:rFonts w:ascii="Arial" w:hAnsi="Arial" w:cs="Arial"/>
          <w:b/>
          <w:bCs/>
          <w:color w:val="0070C0"/>
          <w:sz w:val="32"/>
          <w:szCs w:val="22"/>
          <w:lang w:val="en-GB"/>
        </w:rPr>
        <w:t xml:space="preserve"> </w:t>
      </w:r>
      <w:r w:rsidRPr="006F5EB5" w:rsidR="00FB3018">
        <w:rPr>
          <w:rFonts w:ascii="Arial" w:hAnsi="Arial" w:cs="Arial"/>
          <w:b/>
          <w:bCs/>
          <w:color w:val="0070C0"/>
          <w:sz w:val="32"/>
          <w:szCs w:val="22"/>
          <w:lang w:val="en-GB"/>
        </w:rPr>
        <w:br w:type="page"/>
      </w:r>
      <w:r w:rsidRPr="006F5EB5" w:rsidR="00DF6D4D">
        <w:rPr>
          <w:rFonts w:ascii="Arial" w:hAnsi="Arial" w:cs="Arial"/>
          <w:b/>
          <w:bCs/>
          <w:color w:val="0070C0"/>
          <w:sz w:val="32"/>
          <w:szCs w:val="22"/>
          <w:lang w:val="en-GB"/>
        </w:rPr>
        <w:t xml:space="preserve">Part </w:t>
      </w:r>
      <w:r w:rsidRPr="006F5EB5" w:rsidR="006C060C">
        <w:rPr>
          <w:rFonts w:ascii="Arial" w:hAnsi="Arial" w:cs="Arial"/>
          <w:b/>
          <w:bCs/>
          <w:color w:val="0070C0"/>
          <w:sz w:val="32"/>
          <w:szCs w:val="22"/>
          <w:lang w:val="en-GB"/>
        </w:rPr>
        <w:t>1</w:t>
      </w:r>
      <w:r w:rsidRPr="006F5EB5" w:rsidR="00DF6D4D">
        <w:rPr>
          <w:rFonts w:ascii="Arial" w:hAnsi="Arial" w:cs="Arial"/>
          <w:b/>
          <w:bCs/>
          <w:color w:val="0070C0"/>
          <w:sz w:val="32"/>
          <w:szCs w:val="22"/>
          <w:lang w:val="en-GB"/>
        </w:rPr>
        <w:t xml:space="preserve"> – Supplier Response</w:t>
      </w:r>
    </w:p>
    <w:p w:rsidRPr="006F5EB5" w:rsidR="006C060C" w:rsidP="00D3015B" w:rsidRDefault="006C060C" w14:paraId="2483E215" w14:textId="77777777">
      <w:pPr>
        <w:jc w:val="both"/>
        <w:rPr>
          <w:rFonts w:ascii="Arial" w:hAnsi="Arial" w:cs="Arial"/>
          <w:b/>
          <w:bCs/>
          <w:sz w:val="22"/>
          <w:szCs w:val="22"/>
          <w:lang w:val="en-GB"/>
        </w:rPr>
      </w:pPr>
    </w:p>
    <w:p w:rsidRPr="006F5EB5" w:rsidR="004C75B7" w:rsidP="00A7186B" w:rsidRDefault="004C75B7" w14:paraId="7284F8B9" w14:textId="77777777">
      <w:pPr>
        <w:spacing w:line="360" w:lineRule="auto"/>
        <w:jc w:val="both"/>
        <w:rPr>
          <w:rFonts w:ascii="Arial" w:hAnsi="Arial" w:cs="Arial"/>
          <w:b/>
          <w:bCs/>
          <w:sz w:val="22"/>
          <w:szCs w:val="22"/>
          <w:lang w:val="en-GB"/>
        </w:rPr>
      </w:pPr>
    </w:p>
    <w:p w:rsidRPr="00B0100F" w:rsidR="00F144C1" w:rsidP="00A7186B" w:rsidRDefault="00FE073B" w14:paraId="7246BAC7" w14:textId="77777777">
      <w:pPr>
        <w:spacing w:line="360" w:lineRule="auto"/>
        <w:jc w:val="both"/>
        <w:rPr>
          <w:rFonts w:ascii="Arial" w:hAnsi="Arial" w:cs="Arial"/>
          <w:sz w:val="21"/>
          <w:szCs w:val="21"/>
          <w:lang w:val="en-GB"/>
        </w:rPr>
      </w:pPr>
      <w:r w:rsidRPr="006F5EB5">
        <w:rPr>
          <w:rFonts w:ascii="Arial" w:hAnsi="Arial" w:cs="Arial"/>
          <w:sz w:val="21"/>
          <w:szCs w:val="21"/>
          <w:lang w:val="en-US"/>
        </w:rPr>
        <w:t xml:space="preserve">1.1 </w:t>
      </w:r>
      <w:r w:rsidRPr="006F5EB5">
        <w:rPr>
          <w:rFonts w:ascii="Arial" w:hAnsi="Arial" w:cs="Arial"/>
          <w:sz w:val="21"/>
          <w:szCs w:val="21"/>
          <w:lang w:val="en-US"/>
        </w:rPr>
        <w:tab/>
      </w:r>
      <w:r w:rsidRPr="006F5EB5">
        <w:rPr>
          <w:rFonts w:ascii="Arial" w:hAnsi="Arial" w:cs="Arial"/>
          <w:sz w:val="21"/>
          <w:szCs w:val="21"/>
          <w:lang w:val="en-US"/>
        </w:rPr>
        <w:t xml:space="preserve">Responses will be scored according to the methodology as set out in Evaluation Criteria section of the </w:t>
      </w:r>
      <w:r w:rsidRPr="006F5EB5">
        <w:rPr>
          <w:rFonts w:ascii="Arial" w:hAnsi="Arial" w:cs="Arial"/>
          <w:sz w:val="21"/>
          <w:szCs w:val="21"/>
          <w:lang w:val="en-GB"/>
        </w:rPr>
        <w:t>tender document.</w:t>
      </w:r>
    </w:p>
    <w:p w:rsidRPr="001C2B22" w:rsidR="00DB0BD0" w:rsidP="00A7186B" w:rsidRDefault="00DB0BD0" w14:paraId="1E7861F3" w14:textId="3DFC02DC">
      <w:pPr>
        <w:spacing w:line="360" w:lineRule="auto"/>
        <w:jc w:val="both"/>
        <w:rPr>
          <w:rFonts w:ascii="Arial" w:hAnsi="Arial" w:cs="Arial"/>
          <w:sz w:val="22"/>
          <w:szCs w:val="22"/>
          <w:lang w:val="en-GB"/>
        </w:rPr>
      </w:pPr>
      <w:r w:rsidRPr="00AF2C43">
        <w:rPr>
          <w:rFonts w:ascii="Arial" w:hAnsi="Arial" w:cs="Arial"/>
          <w:sz w:val="22"/>
          <w:szCs w:val="22"/>
          <w:lang w:val="en-US"/>
        </w:rPr>
        <w:t xml:space="preserve">1.2 </w:t>
      </w:r>
      <w:r w:rsidRPr="00AF2C43">
        <w:rPr>
          <w:rFonts w:ascii="Arial" w:hAnsi="Arial" w:cs="Arial"/>
          <w:sz w:val="22"/>
          <w:szCs w:val="22"/>
          <w:lang w:val="en-US"/>
        </w:rPr>
        <w:tab/>
      </w:r>
      <w:r w:rsidRPr="00AF2C43">
        <w:rPr>
          <w:rFonts w:ascii="Arial" w:hAnsi="Arial" w:cs="Arial"/>
          <w:sz w:val="22"/>
          <w:szCs w:val="22"/>
          <w:lang w:val="en-US"/>
        </w:rPr>
        <w:t xml:space="preserve">If a requirement can only be partially met, please ensure a clarification with additional detail is sent via </w:t>
      </w:r>
      <w:hyperlink w:history="1" r:id="rId14">
        <w:r w:rsidRPr="00654DDD" w:rsidR="00F10215">
          <w:rPr>
            <w:rStyle w:val="Hyperlink"/>
          </w:rPr>
          <w:t>consultant@britishcouncil.org.np</w:t>
        </w:r>
      </w:hyperlink>
      <w:r w:rsidR="00F10215">
        <w:rPr>
          <w:lang w:val="en-GB"/>
        </w:rPr>
        <w:t xml:space="preserve"> </w:t>
      </w:r>
      <w:r w:rsidR="00A7186B">
        <w:rPr>
          <w:rFonts w:ascii="Arial" w:hAnsi="Arial" w:cs="Arial"/>
          <w:sz w:val="22"/>
          <w:szCs w:val="22"/>
          <w:lang w:val="en-GB"/>
        </w:rPr>
        <w:t xml:space="preserve"> </w:t>
      </w:r>
      <w:r w:rsidRPr="00AF2C43">
        <w:rPr>
          <w:rFonts w:ascii="Arial" w:hAnsi="Arial" w:cs="Arial"/>
          <w:sz w:val="22"/>
          <w:szCs w:val="22"/>
          <w:lang w:val="en-US"/>
        </w:rPr>
        <w:t>which can be answered and therefore on submission a fully met requirements can be submitted.</w:t>
      </w:r>
    </w:p>
    <w:p w:rsidRPr="00B0100F" w:rsidR="003C4AA9" w:rsidP="00B0100F" w:rsidRDefault="00DB0BD0" w14:paraId="0B527249" w14:textId="77777777">
      <w:pPr>
        <w:spacing w:line="360" w:lineRule="auto"/>
        <w:jc w:val="both"/>
        <w:rPr>
          <w:rFonts w:ascii="Arial" w:hAnsi="Arial" w:cs="Arial"/>
          <w:sz w:val="22"/>
          <w:szCs w:val="22"/>
          <w:lang w:val="en-US"/>
        </w:rPr>
      </w:pPr>
      <w:r w:rsidRPr="00AF2C43">
        <w:rPr>
          <w:rFonts w:ascii="Arial" w:hAnsi="Arial" w:cs="Arial"/>
          <w:sz w:val="22"/>
          <w:szCs w:val="22"/>
          <w:lang w:val="en-US"/>
        </w:rPr>
        <w:t>1.3</w:t>
      </w:r>
      <w:r w:rsidRPr="00AF2C43">
        <w:rPr>
          <w:rFonts w:ascii="Arial" w:hAnsi="Arial" w:cs="Arial"/>
          <w:sz w:val="22"/>
          <w:szCs w:val="22"/>
          <w:lang w:val="en-US"/>
        </w:rPr>
        <w:tab/>
      </w:r>
      <w:r w:rsidRPr="00AF2C43">
        <w:rPr>
          <w:rFonts w:ascii="Arial" w:hAnsi="Arial" w:cs="Arial"/>
          <w:sz w:val="22"/>
          <w:szCs w:val="22"/>
          <w:lang w:val="en-US"/>
        </w:rPr>
        <w:t xml:space="preserve">Please indicate all costs are included in the response to Annex </w:t>
      </w:r>
      <w:r w:rsidR="00B0100F">
        <w:rPr>
          <w:rFonts w:ascii="Arial" w:hAnsi="Arial" w:cs="Arial"/>
          <w:sz w:val="22"/>
          <w:szCs w:val="22"/>
          <w:lang w:val="en-US"/>
        </w:rPr>
        <w:t>3</w:t>
      </w:r>
      <w:r w:rsidRPr="00AF2C43">
        <w:rPr>
          <w:rFonts w:ascii="Arial" w:hAnsi="Arial" w:cs="Arial"/>
          <w:sz w:val="22"/>
          <w:szCs w:val="22"/>
          <w:lang w:val="en-US"/>
        </w:rPr>
        <w:t xml:space="preserve"> (Pricing Approach).</w:t>
      </w:r>
    </w:p>
    <w:p w:rsidR="001B2B81" w:rsidP="00D3015B" w:rsidRDefault="001B2B81" w14:paraId="74F7072D" w14:textId="77777777">
      <w:pPr>
        <w:jc w:val="both"/>
        <w:rPr>
          <w:rFonts w:ascii="Arial" w:hAnsi="Arial" w:cs="Arial"/>
          <w:b/>
          <w:bCs/>
          <w:sz w:val="20"/>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81"/>
        <w:gridCol w:w="777"/>
        <w:gridCol w:w="8054"/>
      </w:tblGrid>
      <w:tr w:rsidRPr="00EF141C" w:rsidR="001B2B81" w:rsidTr="02AAD5C1" w14:paraId="4A5D291D" w14:textId="77777777">
        <w:trPr>
          <w:trHeight w:val="532"/>
        </w:trPr>
        <w:tc>
          <w:tcPr>
            <w:tcW w:w="10138" w:type="dxa"/>
            <w:gridSpan w:val="3"/>
            <w:tcMar/>
          </w:tcPr>
          <w:p w:rsidRPr="00EF141C" w:rsidR="001B2B81" w:rsidP="00A7186B" w:rsidRDefault="001B2B81" w14:paraId="43DB2D14" w14:textId="77777777">
            <w:pPr>
              <w:spacing w:before="120"/>
              <w:jc w:val="both"/>
              <w:rPr>
                <w:rFonts w:ascii="Arial" w:hAnsi="Arial" w:cs="Arial"/>
                <w:b/>
                <w:bCs/>
                <w:sz w:val="20"/>
                <w:szCs w:val="20"/>
                <w:lang w:val="en-GB"/>
              </w:rPr>
            </w:pPr>
            <w:r w:rsidRPr="00EF141C">
              <w:rPr>
                <w:rFonts w:ascii="Arial" w:hAnsi="Arial" w:cs="Arial"/>
                <w:b/>
                <w:bCs/>
                <w:lang w:val="en-GB"/>
              </w:rPr>
              <w:t xml:space="preserve">Quality – </w:t>
            </w:r>
            <w:r w:rsidRPr="00E97D24" w:rsidR="00E97D24">
              <w:rPr>
                <w:rFonts w:ascii="Arial" w:hAnsi="Arial" w:cs="Arial"/>
                <w:b/>
                <w:bCs/>
                <w:highlight w:val="yellow"/>
                <w:lang w:val="en-GB"/>
              </w:rPr>
              <w:t>30</w:t>
            </w:r>
            <w:r w:rsidRPr="00EF141C">
              <w:rPr>
                <w:rFonts w:ascii="Arial" w:hAnsi="Arial" w:cs="Arial"/>
                <w:b/>
                <w:bCs/>
                <w:lang w:val="en-GB"/>
              </w:rPr>
              <w:t>%</w:t>
            </w:r>
          </w:p>
        </w:tc>
      </w:tr>
      <w:tr w:rsidRPr="00EF141C" w:rsidR="001B2B81" w:rsidTr="02AAD5C1" w14:paraId="1310FF56" w14:textId="77777777">
        <w:trPr>
          <w:trHeight w:val="532"/>
        </w:trPr>
        <w:tc>
          <w:tcPr>
            <w:tcW w:w="1101" w:type="dxa"/>
            <w:shd w:val="clear" w:color="auto" w:fill="D9D9D9" w:themeFill="background1" w:themeFillShade="D9"/>
            <w:tcMar/>
          </w:tcPr>
          <w:p w:rsidRPr="00EF141C" w:rsidR="001B2B81" w:rsidP="00EF141C" w:rsidRDefault="001B2B81" w14:paraId="72FF16FF" w14:textId="77777777">
            <w:pPr>
              <w:jc w:val="both"/>
              <w:rPr>
                <w:rFonts w:ascii="Arial" w:hAnsi="Arial" w:cs="Arial"/>
                <w:b/>
                <w:bCs/>
                <w:sz w:val="20"/>
                <w:szCs w:val="20"/>
                <w:lang w:val="en-GB"/>
              </w:rPr>
            </w:pPr>
            <w:r w:rsidRPr="00EF141C">
              <w:rPr>
                <w:rFonts w:ascii="Arial" w:hAnsi="Arial" w:cs="Arial"/>
                <w:b/>
                <w:bCs/>
                <w:sz w:val="20"/>
                <w:szCs w:val="20"/>
                <w:lang w:val="en-GB"/>
              </w:rPr>
              <w:t>ID</w:t>
            </w:r>
          </w:p>
        </w:tc>
        <w:tc>
          <w:tcPr>
            <w:tcW w:w="567" w:type="dxa"/>
            <w:shd w:val="clear" w:color="auto" w:fill="D9D9D9" w:themeFill="background1" w:themeFillShade="D9"/>
            <w:tcMar/>
          </w:tcPr>
          <w:p w:rsidRPr="00EF141C" w:rsidR="001B2B81" w:rsidP="00EF141C" w:rsidRDefault="001B2B81" w14:paraId="3F223032" w14:textId="77777777">
            <w:pPr>
              <w:jc w:val="both"/>
              <w:rPr>
                <w:rFonts w:ascii="Arial" w:hAnsi="Arial" w:cs="Arial"/>
                <w:b/>
                <w:bCs/>
                <w:sz w:val="20"/>
                <w:szCs w:val="20"/>
                <w:lang w:val="en-GB"/>
              </w:rPr>
            </w:pPr>
            <w:r w:rsidRPr="00EF141C">
              <w:rPr>
                <w:rFonts w:ascii="Arial" w:hAnsi="Arial" w:cs="Arial"/>
                <w:b/>
                <w:bCs/>
                <w:sz w:val="20"/>
                <w:szCs w:val="20"/>
                <w:lang w:val="en-GB"/>
              </w:rPr>
              <w:t>%</w:t>
            </w:r>
          </w:p>
        </w:tc>
        <w:tc>
          <w:tcPr>
            <w:tcW w:w="8470" w:type="dxa"/>
            <w:shd w:val="clear" w:color="auto" w:fill="D9D9D9" w:themeFill="background1" w:themeFillShade="D9"/>
            <w:tcMar/>
          </w:tcPr>
          <w:p w:rsidRPr="00EF141C" w:rsidR="001B2B81" w:rsidP="00A7186B" w:rsidRDefault="001B2B81" w14:paraId="1D9FB5DF" w14:textId="77777777">
            <w:pPr>
              <w:spacing w:before="120"/>
              <w:jc w:val="both"/>
              <w:rPr>
                <w:rFonts w:ascii="Arial" w:hAnsi="Arial" w:cs="Arial"/>
                <w:b/>
                <w:bCs/>
                <w:sz w:val="20"/>
                <w:szCs w:val="20"/>
                <w:lang w:val="en-GB"/>
              </w:rPr>
            </w:pPr>
            <w:r w:rsidRPr="00EF141C">
              <w:rPr>
                <w:rFonts w:ascii="Arial" w:hAnsi="Arial" w:cs="Arial"/>
                <w:b/>
                <w:bCs/>
                <w:sz w:val="20"/>
                <w:szCs w:val="20"/>
                <w:lang w:val="en-GB"/>
              </w:rPr>
              <w:t>Requirement</w:t>
            </w:r>
          </w:p>
        </w:tc>
      </w:tr>
      <w:tr w:rsidRPr="00EF141C" w:rsidR="001B2B81" w:rsidTr="02AAD5C1" w14:paraId="7FD029FA" w14:textId="77777777">
        <w:trPr>
          <w:trHeight w:val="532"/>
        </w:trPr>
        <w:tc>
          <w:tcPr>
            <w:tcW w:w="1101" w:type="dxa"/>
            <w:tcMar/>
          </w:tcPr>
          <w:p w:rsidRPr="00EF141C" w:rsidR="001B2B81" w:rsidP="00EF141C" w:rsidRDefault="001B2B81" w14:paraId="0E20391F" w14:textId="77777777">
            <w:pPr>
              <w:jc w:val="both"/>
              <w:rPr>
                <w:rFonts w:ascii="Arial" w:hAnsi="Arial" w:cs="Arial"/>
                <w:b/>
                <w:bCs/>
                <w:sz w:val="20"/>
                <w:szCs w:val="20"/>
                <w:lang w:val="en-GB"/>
              </w:rPr>
            </w:pPr>
            <w:r w:rsidRPr="00EF141C">
              <w:rPr>
                <w:rFonts w:ascii="Arial" w:hAnsi="Arial" w:cs="Arial"/>
                <w:b/>
                <w:color w:val="000000"/>
                <w:sz w:val="21"/>
                <w:szCs w:val="21"/>
                <w:lang w:val="en-GB"/>
              </w:rPr>
              <w:t>QU01</w:t>
            </w:r>
          </w:p>
        </w:tc>
        <w:tc>
          <w:tcPr>
            <w:tcW w:w="567" w:type="dxa"/>
            <w:tcMar/>
          </w:tcPr>
          <w:p w:rsidRPr="00EF141C" w:rsidR="001B2B81" w:rsidP="00EF141C" w:rsidRDefault="001B2B81" w14:paraId="053C1A8E" w14:textId="04AAD683">
            <w:pPr>
              <w:jc w:val="both"/>
              <w:rPr>
                <w:rFonts w:ascii="Arial" w:hAnsi="Arial" w:cs="Arial"/>
                <w:b w:val="1"/>
                <w:bCs w:val="1"/>
                <w:sz w:val="20"/>
                <w:szCs w:val="20"/>
                <w:lang w:val="en-GB"/>
              </w:rPr>
            </w:pPr>
            <w:r w:rsidRPr="02AAD5C1" w:rsidR="001B2B81">
              <w:rPr>
                <w:rFonts w:ascii="Arial" w:hAnsi="Arial" w:cs="Arial"/>
                <w:b w:val="1"/>
                <w:bCs w:val="1"/>
                <w:color w:val="000000" w:themeColor="text1" w:themeTint="FF" w:themeShade="FF"/>
                <w:sz w:val="21"/>
                <w:szCs w:val="21"/>
                <w:lang w:val="en-GB"/>
              </w:rPr>
              <w:t>[</w:t>
            </w:r>
            <w:r w:rsidRPr="02AAD5C1" w:rsidR="00316A73">
              <w:rPr>
                <w:rFonts w:ascii="Arial" w:hAnsi="Arial" w:cs="Arial"/>
                <w:b w:val="1"/>
                <w:bCs w:val="1"/>
                <w:color w:val="000000" w:themeColor="text1" w:themeTint="FF" w:themeShade="FF"/>
                <w:sz w:val="21"/>
                <w:szCs w:val="21"/>
                <w:lang w:val="en-GB"/>
              </w:rPr>
              <w:t>15</w:t>
            </w:r>
            <w:r w:rsidRPr="02AAD5C1" w:rsidR="33E76098">
              <w:rPr>
                <w:rFonts w:ascii="Arial" w:hAnsi="Arial" w:cs="Arial"/>
                <w:b w:val="1"/>
                <w:bCs w:val="1"/>
                <w:color w:val="000000" w:themeColor="text1" w:themeTint="FF" w:themeShade="FF"/>
                <w:sz w:val="21"/>
                <w:szCs w:val="21"/>
                <w:lang w:val="en-GB"/>
              </w:rPr>
              <w:t>%</w:t>
            </w:r>
            <w:r w:rsidRPr="02AAD5C1" w:rsidR="001B2B81">
              <w:rPr>
                <w:rFonts w:ascii="Arial" w:hAnsi="Arial" w:cs="Arial"/>
                <w:b w:val="1"/>
                <w:bCs w:val="1"/>
                <w:color w:val="000000" w:themeColor="text1" w:themeTint="FF" w:themeShade="FF"/>
                <w:sz w:val="21"/>
                <w:szCs w:val="21"/>
                <w:lang w:val="en-GB"/>
              </w:rPr>
              <w:t>]</w:t>
            </w:r>
          </w:p>
        </w:tc>
        <w:tc>
          <w:tcPr>
            <w:tcW w:w="8470" w:type="dxa"/>
            <w:tcMar/>
          </w:tcPr>
          <w:p w:rsidRPr="00D7491B" w:rsidR="00CA5D9F" w:rsidP="004C699E" w:rsidRDefault="0092286A" w14:paraId="37E1997D" w14:textId="171989C1">
            <w:pPr>
              <w:spacing w:before="120"/>
              <w:rPr>
                <w:b/>
                <w:bCs/>
                <w:lang w:val="en-GB"/>
              </w:rPr>
            </w:pPr>
            <w:r w:rsidRPr="00D7491B">
              <w:rPr>
                <w:b/>
                <w:bCs/>
                <w:lang w:val="en-GB"/>
              </w:rPr>
              <w:t xml:space="preserve">QU01.1 Share summary of your company profile </w:t>
            </w:r>
            <w:r w:rsidRPr="00D7491B" w:rsidR="00F5717B">
              <w:rPr>
                <w:b/>
                <w:bCs/>
                <w:lang w:val="en-GB"/>
              </w:rPr>
              <w:t xml:space="preserve">highlighting relevance to the assignment. </w:t>
            </w:r>
          </w:p>
          <w:p w:rsidR="00F5717B" w:rsidP="004C699E" w:rsidRDefault="00F5717B" w14:paraId="112D3827" w14:textId="77777777">
            <w:pPr>
              <w:spacing w:before="120"/>
              <w:rPr>
                <w:lang w:val="en-GB"/>
              </w:rPr>
            </w:pPr>
          </w:p>
          <w:p w:rsidR="00F5717B" w:rsidP="00F5717B" w:rsidRDefault="00F5717B" w14:paraId="37CB4B38" w14:textId="32110C0C">
            <w:pPr>
              <w:spacing w:before="120"/>
              <w:jc w:val="both"/>
              <w:rPr>
                <w:rFonts w:ascii="Arial" w:hAnsi="Arial" w:cs="Arial"/>
                <w:b/>
                <w:color w:val="000000"/>
                <w:sz w:val="21"/>
                <w:szCs w:val="21"/>
                <w:lang w:val="en-GB"/>
              </w:rPr>
            </w:pPr>
            <w:r w:rsidRPr="00EF141C">
              <w:rPr>
                <w:rFonts w:ascii="Arial" w:hAnsi="Arial" w:cs="Arial"/>
                <w:b/>
                <w:color w:val="000000"/>
                <w:sz w:val="21"/>
                <w:szCs w:val="21"/>
                <w:lang w:val="en-GB"/>
              </w:rPr>
              <w:t>Supplier Response:</w:t>
            </w:r>
          </w:p>
          <w:p w:rsidR="00F5717B" w:rsidP="00F5717B" w:rsidRDefault="00F5717B" w14:paraId="741B74C7" w14:textId="77777777">
            <w:pPr>
              <w:spacing w:before="120"/>
              <w:jc w:val="both"/>
              <w:rPr>
                <w:rFonts w:ascii="Arial" w:hAnsi="Arial" w:cs="Arial"/>
                <w:sz w:val="21"/>
                <w:szCs w:val="21"/>
                <w:lang w:val="en-GB"/>
              </w:rPr>
            </w:pPr>
          </w:p>
          <w:p w:rsidR="00F5717B" w:rsidP="00F5717B" w:rsidRDefault="00F5717B" w14:paraId="4F3A35D0" w14:textId="77777777">
            <w:pPr>
              <w:spacing w:before="120"/>
              <w:jc w:val="both"/>
              <w:rPr>
                <w:rFonts w:ascii="Arial" w:hAnsi="Arial" w:cs="Arial"/>
                <w:sz w:val="21"/>
                <w:szCs w:val="21"/>
                <w:lang w:val="en-GB"/>
              </w:rPr>
            </w:pPr>
          </w:p>
          <w:p w:rsidRPr="00EF141C" w:rsidR="00F5717B" w:rsidP="00F5717B" w:rsidRDefault="00F5717B" w14:paraId="3E44B137" w14:textId="6B3F13BA">
            <w:pPr>
              <w:spacing w:before="120"/>
              <w:jc w:val="both"/>
              <w:rPr>
                <w:rFonts w:ascii="Arial" w:hAnsi="Arial" w:cs="Arial"/>
                <w:sz w:val="21"/>
                <w:szCs w:val="21"/>
                <w:lang w:val="en-GB"/>
              </w:rPr>
            </w:pPr>
            <w:r>
              <w:rPr>
                <w:rFonts w:ascii="Arial" w:hAnsi="Arial" w:cs="Arial"/>
                <w:sz w:val="21"/>
                <w:szCs w:val="21"/>
                <w:lang w:val="en-GB"/>
              </w:rPr>
              <w:t>(</w:t>
            </w:r>
            <w:r w:rsidR="00A36220">
              <w:rPr>
                <w:rFonts w:ascii="Arial" w:hAnsi="Arial" w:cs="Arial"/>
                <w:sz w:val="21"/>
                <w:szCs w:val="21"/>
                <w:lang w:val="en-GB"/>
              </w:rPr>
              <w:t xml:space="preserve">In not more than 500 words) </w:t>
            </w:r>
          </w:p>
          <w:p w:rsidR="00F5717B" w:rsidP="004C699E" w:rsidRDefault="00F5717B" w14:paraId="5BFA98F8" w14:textId="77777777">
            <w:pPr>
              <w:spacing w:before="120"/>
              <w:rPr>
                <w:lang w:val="en-GB"/>
              </w:rPr>
            </w:pPr>
          </w:p>
          <w:p w:rsidR="00CA5D9F" w:rsidP="004C699E" w:rsidRDefault="00CA5D9F" w14:paraId="36B5F99C" w14:textId="77777777">
            <w:pPr>
              <w:spacing w:before="120"/>
              <w:rPr>
                <w:lang w:val="en-GB"/>
              </w:rPr>
            </w:pPr>
          </w:p>
          <w:p w:rsidR="00C07808" w:rsidP="00D7491B" w:rsidRDefault="00AC7B9B" w14:paraId="135EEAB6" w14:textId="77777777">
            <w:pPr>
              <w:spacing w:before="120"/>
              <w:rPr>
                <w:b/>
                <w:bCs/>
                <w:lang w:val="en-GB"/>
              </w:rPr>
            </w:pPr>
            <w:proofErr w:type="spellStart"/>
            <w:r w:rsidRPr="00D7491B">
              <w:rPr>
                <w:b/>
                <w:bCs/>
                <w:lang w:val="en-GB"/>
              </w:rPr>
              <w:t>QU01.2</w:t>
            </w:r>
            <w:proofErr w:type="spellEnd"/>
            <w:r w:rsidRPr="00D7491B">
              <w:rPr>
                <w:b/>
                <w:bCs/>
                <w:lang w:val="en-GB"/>
              </w:rPr>
              <w:t xml:space="preserve"> </w:t>
            </w:r>
            <w:r w:rsidR="00D7491B">
              <w:rPr>
                <w:b/>
                <w:bCs/>
                <w:lang w:val="en-GB"/>
              </w:rPr>
              <w:t>Share e</w:t>
            </w:r>
            <w:r w:rsidRPr="00D7491B" w:rsidR="00D7491B">
              <w:rPr>
                <w:b/>
                <w:bCs/>
              </w:rPr>
              <w:t xml:space="preserve">xamples of working on similar </w:t>
            </w:r>
            <w:r w:rsidR="00BF78A1">
              <w:rPr>
                <w:b/>
                <w:bCs/>
                <w:lang w:val="en-GB"/>
              </w:rPr>
              <w:t xml:space="preserve">awareness </w:t>
            </w:r>
            <w:r w:rsidR="00A1730E">
              <w:rPr>
                <w:b/>
                <w:bCs/>
                <w:lang w:val="en-GB"/>
              </w:rPr>
              <w:t xml:space="preserve">video </w:t>
            </w:r>
            <w:r w:rsidR="00BF78A1">
              <w:rPr>
                <w:b/>
                <w:bCs/>
                <w:lang w:val="en-GB"/>
              </w:rPr>
              <w:t>development</w:t>
            </w:r>
            <w:r w:rsidR="00A1730E">
              <w:rPr>
                <w:b/>
                <w:bCs/>
                <w:lang w:val="en-GB"/>
              </w:rPr>
              <w:t xml:space="preserve"> </w:t>
            </w:r>
            <w:r w:rsidR="00950B7F">
              <w:rPr>
                <w:b/>
                <w:bCs/>
                <w:lang w:val="en-GB"/>
              </w:rPr>
              <w:t>and content creation to su</w:t>
            </w:r>
            <w:r w:rsidR="00394C1B">
              <w:rPr>
                <w:b/>
                <w:bCs/>
                <w:lang w:val="en-GB"/>
              </w:rPr>
              <w:t>pport</w:t>
            </w:r>
            <w:r w:rsidR="006F5A08">
              <w:rPr>
                <w:b/>
                <w:bCs/>
                <w:lang w:val="en-GB"/>
              </w:rPr>
              <w:t xml:space="preserve"> informed </w:t>
            </w:r>
            <w:r w:rsidR="00683C5F">
              <w:rPr>
                <w:b/>
                <w:bCs/>
                <w:lang w:val="en-GB"/>
              </w:rPr>
              <w:t xml:space="preserve">student decision </w:t>
            </w:r>
            <w:r w:rsidR="00054046">
              <w:rPr>
                <w:b/>
                <w:bCs/>
                <w:lang w:val="en-GB"/>
              </w:rPr>
              <w:t xml:space="preserve">making </w:t>
            </w:r>
            <w:r w:rsidR="00027C9B">
              <w:rPr>
                <w:b/>
                <w:bCs/>
                <w:lang w:val="en-GB"/>
              </w:rPr>
              <w:t>and ethical</w:t>
            </w:r>
            <w:r w:rsidR="00B908C0">
              <w:rPr>
                <w:b/>
                <w:bCs/>
                <w:lang w:val="en-GB"/>
              </w:rPr>
              <w:t xml:space="preserve"> recruitment for UK higher education. </w:t>
            </w:r>
          </w:p>
          <w:p w:rsidRPr="007A264D" w:rsidR="00D7491B" w:rsidP="00D7491B" w:rsidRDefault="00D7491B" w14:paraId="1404D8AB" w14:textId="45E706A0">
            <w:pPr>
              <w:spacing w:before="120"/>
              <w:rPr>
                <w:b/>
                <w:bCs/>
                <w:lang w:val="en-GB"/>
              </w:rPr>
            </w:pPr>
            <w:r w:rsidRPr="00D7491B">
              <w:rPr>
                <w:b/>
                <w:bCs/>
              </w:rPr>
              <w:t xml:space="preserve">Please provide a minimum of one and maximum of </w:t>
            </w:r>
            <w:r w:rsidR="001B0885">
              <w:rPr>
                <w:b/>
                <w:bCs/>
                <w:lang w:val="en-GB"/>
              </w:rPr>
              <w:t>five</w:t>
            </w:r>
            <w:r w:rsidRPr="00D7491B">
              <w:rPr>
                <w:b/>
                <w:bCs/>
              </w:rPr>
              <w:t xml:space="preserve"> examples</w:t>
            </w:r>
            <w:r w:rsidR="00785E9E">
              <w:rPr>
                <w:b/>
                <w:bCs/>
                <w:lang w:val="en-GB"/>
              </w:rPr>
              <w:t xml:space="preserve"> including links to </w:t>
            </w:r>
            <w:r w:rsidR="00C07808">
              <w:rPr>
                <w:b/>
                <w:bCs/>
                <w:lang w:val="en-GB"/>
              </w:rPr>
              <w:t>video</w:t>
            </w:r>
            <w:r w:rsidRPr="00D7491B">
              <w:rPr>
                <w:b/>
                <w:bCs/>
              </w:rPr>
              <w:t xml:space="preserve">. </w:t>
            </w:r>
            <w:r w:rsidR="007A264D">
              <w:rPr>
                <w:b/>
                <w:bCs/>
                <w:lang w:val="en-GB"/>
              </w:rPr>
              <w:t xml:space="preserve">(Please refer to essential and desirable qualifications in the RFP document) </w:t>
            </w:r>
          </w:p>
          <w:p w:rsidR="00B9734C" w:rsidP="00D7491B" w:rsidRDefault="00B9734C" w14:paraId="264AD1F7" w14:textId="77777777">
            <w:pPr>
              <w:spacing w:before="120"/>
              <w:rPr>
                <w:b/>
                <w:bCs/>
                <w:lang w:val="en-GB"/>
              </w:rPr>
            </w:pPr>
          </w:p>
          <w:p w:rsidR="00B9734C" w:rsidP="00B9734C" w:rsidRDefault="00B9734C" w14:paraId="730888C1" w14:textId="77777777">
            <w:pPr>
              <w:spacing w:before="120"/>
              <w:jc w:val="both"/>
              <w:rPr>
                <w:rFonts w:ascii="Arial" w:hAnsi="Arial" w:cs="Arial"/>
                <w:b/>
                <w:color w:val="000000"/>
                <w:sz w:val="21"/>
                <w:szCs w:val="21"/>
                <w:lang w:val="en-GB"/>
              </w:rPr>
            </w:pPr>
            <w:r w:rsidRPr="00EF141C">
              <w:rPr>
                <w:rFonts w:ascii="Arial" w:hAnsi="Arial" w:cs="Arial"/>
                <w:b/>
                <w:color w:val="000000"/>
                <w:sz w:val="21"/>
                <w:szCs w:val="21"/>
                <w:lang w:val="en-GB"/>
              </w:rPr>
              <w:t>Supplier Response:</w:t>
            </w:r>
          </w:p>
          <w:p w:rsidR="00B9734C" w:rsidP="00D7491B" w:rsidRDefault="00B9734C" w14:paraId="1E8F1AEC" w14:textId="77777777">
            <w:pPr>
              <w:spacing w:before="120"/>
              <w:rPr>
                <w:b/>
                <w:bCs/>
                <w:lang w:val="en-GB"/>
              </w:rPr>
            </w:pPr>
          </w:p>
          <w:p w:rsidR="00785E9E" w:rsidP="00D7491B" w:rsidRDefault="00785E9E" w14:paraId="6891C6F3" w14:textId="77777777">
            <w:pPr>
              <w:spacing w:before="120"/>
              <w:rPr>
                <w:b/>
                <w:bCs/>
                <w:lang w:val="en-GB"/>
              </w:rPr>
            </w:pPr>
          </w:p>
          <w:p w:rsidR="00785E9E" w:rsidP="00D7491B" w:rsidRDefault="00785E9E" w14:paraId="43A54D0C" w14:textId="77777777">
            <w:pPr>
              <w:spacing w:before="120"/>
              <w:rPr>
                <w:b/>
                <w:bCs/>
                <w:lang w:val="en-GB"/>
              </w:rPr>
            </w:pPr>
          </w:p>
          <w:p w:rsidR="00B9734C" w:rsidP="00D7491B" w:rsidRDefault="00B9734C" w14:paraId="747063CB" w14:textId="77777777">
            <w:pPr>
              <w:spacing w:before="120"/>
              <w:rPr>
                <w:b/>
                <w:bCs/>
                <w:lang w:val="en-GB"/>
              </w:rPr>
            </w:pPr>
          </w:p>
          <w:p w:rsidR="007A264D" w:rsidP="00D7491B" w:rsidRDefault="007A264D" w14:paraId="4423231E" w14:textId="77777777">
            <w:pPr>
              <w:spacing w:before="120"/>
              <w:rPr>
                <w:b/>
                <w:bCs/>
                <w:lang w:val="en-GB"/>
              </w:rPr>
            </w:pPr>
          </w:p>
          <w:p w:rsidRPr="007809B5" w:rsidR="00B9734C" w:rsidP="00D7491B" w:rsidRDefault="00B9734C" w14:paraId="2BBB3238" w14:textId="16455E06">
            <w:pPr>
              <w:spacing w:before="120"/>
              <w:rPr>
                <w:lang w:val="en-GB"/>
              </w:rPr>
            </w:pPr>
            <w:r w:rsidRPr="007809B5">
              <w:rPr>
                <w:lang w:val="en-GB"/>
              </w:rPr>
              <w:t xml:space="preserve">(In not more than </w:t>
            </w:r>
            <w:r w:rsidRPr="007809B5" w:rsidR="007809B5">
              <w:rPr>
                <w:lang w:val="en-GB"/>
              </w:rPr>
              <w:t>1</w:t>
            </w:r>
            <w:r w:rsidR="001B0885">
              <w:rPr>
                <w:lang w:val="en-GB"/>
              </w:rPr>
              <w:t>2</w:t>
            </w:r>
            <w:r w:rsidRPr="007809B5" w:rsidR="007809B5">
              <w:rPr>
                <w:lang w:val="en-GB"/>
              </w:rPr>
              <w:t>0</w:t>
            </w:r>
            <w:r w:rsidR="00785E9E">
              <w:rPr>
                <w:lang w:val="en-GB"/>
              </w:rPr>
              <w:t>0</w:t>
            </w:r>
            <w:r w:rsidRPr="007809B5" w:rsidR="007809B5">
              <w:rPr>
                <w:lang w:val="en-GB"/>
              </w:rPr>
              <w:t xml:space="preserve"> words)</w:t>
            </w:r>
          </w:p>
          <w:p w:rsidRPr="00EF141C" w:rsidR="001B2B81" w:rsidP="00A7186B" w:rsidRDefault="001B2B81" w14:paraId="4B726D19" w14:textId="77777777">
            <w:pPr>
              <w:spacing w:before="120"/>
              <w:jc w:val="both"/>
              <w:rPr>
                <w:rFonts w:ascii="Arial" w:hAnsi="Arial" w:cs="Arial"/>
                <w:b/>
                <w:bCs/>
                <w:sz w:val="20"/>
                <w:szCs w:val="20"/>
                <w:lang w:val="en-GB"/>
              </w:rPr>
            </w:pPr>
          </w:p>
        </w:tc>
      </w:tr>
      <w:tr w:rsidRPr="00EF141C" w:rsidR="001B2B81" w:rsidTr="02AAD5C1" w14:paraId="498F5749" w14:textId="77777777">
        <w:trPr>
          <w:trHeight w:val="532"/>
        </w:trPr>
        <w:tc>
          <w:tcPr>
            <w:tcW w:w="1101" w:type="dxa"/>
            <w:tcMar/>
          </w:tcPr>
          <w:p w:rsidRPr="00EF141C" w:rsidR="001B2B81" w:rsidP="00EF141C" w:rsidRDefault="001B2B81" w14:paraId="6FE74A1D" w14:textId="77777777">
            <w:pPr>
              <w:jc w:val="both"/>
              <w:rPr>
                <w:rFonts w:ascii="Arial" w:hAnsi="Arial" w:cs="Arial"/>
                <w:b/>
                <w:bCs/>
                <w:sz w:val="20"/>
                <w:szCs w:val="20"/>
                <w:lang w:val="en-GB"/>
              </w:rPr>
            </w:pPr>
            <w:r w:rsidRPr="00EF141C">
              <w:rPr>
                <w:rFonts w:ascii="Arial" w:hAnsi="Arial" w:cs="Arial"/>
                <w:b/>
                <w:color w:val="000000"/>
                <w:sz w:val="21"/>
                <w:szCs w:val="21"/>
                <w:lang w:val="en-GB"/>
              </w:rPr>
              <w:t>QU02</w:t>
            </w:r>
          </w:p>
        </w:tc>
        <w:tc>
          <w:tcPr>
            <w:tcW w:w="567" w:type="dxa"/>
            <w:tcMar/>
          </w:tcPr>
          <w:p w:rsidRPr="00EF141C" w:rsidR="001B2B81" w:rsidP="00EF141C" w:rsidRDefault="001B2B81" w14:paraId="171322C3" w14:textId="77777777">
            <w:pPr>
              <w:jc w:val="both"/>
              <w:rPr>
                <w:rFonts w:ascii="Arial" w:hAnsi="Arial" w:cs="Arial"/>
                <w:b/>
                <w:bCs/>
                <w:sz w:val="20"/>
                <w:szCs w:val="20"/>
                <w:lang w:val="en-GB"/>
              </w:rPr>
            </w:pPr>
            <w:r w:rsidRPr="00EF141C">
              <w:rPr>
                <w:rFonts w:ascii="Arial" w:hAnsi="Arial" w:cs="Arial"/>
                <w:b/>
                <w:color w:val="000000"/>
                <w:sz w:val="21"/>
                <w:szCs w:val="21"/>
                <w:lang w:val="en-GB"/>
              </w:rPr>
              <w:t>[</w:t>
            </w:r>
            <w:r w:rsidR="00316A73">
              <w:rPr>
                <w:rFonts w:ascii="Arial" w:hAnsi="Arial" w:cs="Arial"/>
                <w:b/>
                <w:color w:val="000000"/>
                <w:sz w:val="21"/>
                <w:szCs w:val="21"/>
                <w:lang w:val="en-GB"/>
              </w:rPr>
              <w:t>15</w:t>
            </w:r>
            <w:r w:rsidRPr="00E77758">
              <w:rPr>
                <w:rFonts w:ascii="Arial" w:hAnsi="Arial" w:cs="Arial"/>
                <w:b/>
                <w:color w:val="000000"/>
                <w:sz w:val="21"/>
                <w:szCs w:val="21"/>
                <w:lang w:val="en-GB"/>
              </w:rPr>
              <w:t>%]</w:t>
            </w:r>
          </w:p>
        </w:tc>
        <w:tc>
          <w:tcPr>
            <w:tcW w:w="8470" w:type="dxa"/>
            <w:tcMar/>
          </w:tcPr>
          <w:p w:rsidR="00576C3C" w:rsidP="02AAD5C1" w:rsidRDefault="00576C3C" w14:paraId="5263E355" w14:textId="091D9F24">
            <w:pPr>
              <w:spacing w:before="120"/>
              <w:jc w:val="both"/>
              <w:rPr>
                <w:rFonts w:ascii="Arial" w:hAnsi="Arial" w:cs="Arial"/>
                <w:b w:val="1"/>
                <w:bCs w:val="1"/>
                <w:color w:val="000000"/>
                <w:sz w:val="21"/>
                <w:szCs w:val="21"/>
                <w:lang w:val="en-GB"/>
              </w:rPr>
            </w:pPr>
            <w:r w:rsidRPr="02AAD5C1" w:rsidR="00576C3C">
              <w:rPr>
                <w:rFonts w:ascii="Arial" w:hAnsi="Arial" w:cs="Arial"/>
                <w:b w:val="1"/>
                <w:bCs w:val="1"/>
                <w:color w:val="000000" w:themeColor="text1" w:themeTint="FF" w:themeShade="FF"/>
                <w:sz w:val="21"/>
                <w:szCs w:val="21"/>
                <w:lang w:val="en-GB"/>
              </w:rPr>
              <w:t xml:space="preserve">QU02.1 </w:t>
            </w:r>
            <w:r w:rsidRPr="02AAD5C1" w:rsidR="00576C3C">
              <w:rPr>
                <w:rFonts w:ascii="Arial" w:hAnsi="Arial" w:cs="Arial"/>
                <w:b w:val="1"/>
                <w:bCs w:val="1"/>
                <w:color w:val="000000" w:themeColor="text1" w:themeTint="FF" w:themeShade="FF"/>
                <w:sz w:val="21"/>
                <w:szCs w:val="21"/>
              </w:rPr>
              <w:t>Share</w:t>
            </w:r>
            <w:r w:rsidRPr="02AAD5C1" w:rsidR="00576C3C">
              <w:rPr>
                <w:rFonts w:ascii="Arial" w:hAnsi="Arial" w:cs="Arial"/>
                <w:b w:val="1"/>
                <w:bCs w:val="1"/>
                <w:color w:val="000000" w:themeColor="text1" w:themeTint="FF" w:themeShade="FF"/>
                <w:sz w:val="21"/>
                <w:szCs w:val="21"/>
              </w:rPr>
              <w:t xml:space="preserve"> </w:t>
            </w:r>
            <w:r w:rsidRPr="02AAD5C1" w:rsidR="003E2B22">
              <w:rPr>
                <w:rFonts w:ascii="Arial" w:hAnsi="Arial" w:cs="Arial"/>
                <w:b w:val="1"/>
                <w:bCs w:val="1"/>
                <w:color w:val="000000" w:themeColor="text1" w:themeTint="FF" w:themeShade="FF"/>
                <w:sz w:val="21"/>
                <w:szCs w:val="21"/>
                <w:lang w:val="en-GB"/>
              </w:rPr>
              <w:t>profile</w:t>
            </w:r>
            <w:r w:rsidRPr="02AAD5C1" w:rsidR="00576C3C">
              <w:rPr>
                <w:rFonts w:ascii="Arial" w:hAnsi="Arial" w:cs="Arial"/>
                <w:b w:val="1"/>
                <w:bCs w:val="1"/>
                <w:color w:val="000000" w:themeColor="text1" w:themeTint="FF" w:themeShade="FF"/>
                <w:sz w:val="21"/>
                <w:szCs w:val="21"/>
              </w:rPr>
              <w:t xml:space="preserve"> of the </w:t>
            </w:r>
            <w:r w:rsidRPr="02AAD5C1" w:rsidR="009F0490">
              <w:rPr>
                <w:rFonts w:ascii="Arial" w:hAnsi="Arial" w:cs="Arial"/>
                <w:b w:val="1"/>
                <w:bCs w:val="1"/>
                <w:color w:val="000000" w:themeColor="text1" w:themeTint="FF" w:themeShade="FF"/>
                <w:sz w:val="21"/>
                <w:szCs w:val="21"/>
                <w:lang w:val="en-GB"/>
              </w:rPr>
              <w:t>production and creative team</w:t>
            </w:r>
            <w:r w:rsidRPr="02AAD5C1" w:rsidR="00576C3C">
              <w:rPr>
                <w:rFonts w:ascii="Arial" w:hAnsi="Arial" w:cs="Arial"/>
                <w:b w:val="1"/>
                <w:bCs w:val="1"/>
                <w:color w:val="000000" w:themeColor="text1" w:themeTint="FF" w:themeShade="FF"/>
                <w:sz w:val="21"/>
                <w:szCs w:val="21"/>
              </w:rPr>
              <w:t xml:space="preserve"> </w:t>
            </w:r>
            <w:r w:rsidRPr="02AAD5C1" w:rsidR="00081F12">
              <w:rPr>
                <w:rFonts w:ascii="Arial" w:hAnsi="Arial" w:cs="Arial"/>
                <w:b w:val="1"/>
                <w:bCs w:val="1"/>
                <w:color w:val="000000" w:themeColor="text1" w:themeTint="FF" w:themeShade="FF"/>
                <w:sz w:val="21"/>
                <w:szCs w:val="21"/>
                <w:lang w:val="en-GB"/>
              </w:rPr>
              <w:t>(</w:t>
            </w:r>
            <w:r w:rsidRPr="02AAD5C1" w:rsidR="00576C3C">
              <w:rPr>
                <w:rFonts w:ascii="Arial" w:hAnsi="Arial" w:cs="Arial"/>
                <w:b w:val="1"/>
                <w:bCs w:val="1"/>
                <w:color w:val="000000" w:themeColor="text1" w:themeTint="FF" w:themeShade="FF"/>
                <w:sz w:val="21"/>
                <w:szCs w:val="21"/>
              </w:rPr>
              <w:t>with</w:t>
            </w:r>
            <w:r w:rsidRPr="02AAD5C1" w:rsidR="00576C3C">
              <w:rPr>
                <w:rFonts w:ascii="Arial" w:hAnsi="Arial" w:cs="Arial"/>
                <w:b w:val="1"/>
                <w:bCs w:val="1"/>
                <w:color w:val="000000" w:themeColor="text1" w:themeTint="FF" w:themeShade="FF"/>
                <w:sz w:val="21"/>
                <w:szCs w:val="21"/>
              </w:rPr>
              <w:t xml:space="preserve"> CV</w:t>
            </w:r>
            <w:r w:rsidRPr="02AAD5C1" w:rsidR="003E2B22">
              <w:rPr>
                <w:rFonts w:ascii="Arial" w:hAnsi="Arial" w:cs="Arial"/>
                <w:b w:val="1"/>
                <w:bCs w:val="1"/>
                <w:color w:val="000000" w:themeColor="text1" w:themeTint="FF" w:themeShade="FF"/>
                <w:sz w:val="21"/>
                <w:szCs w:val="21"/>
                <w:lang w:val="en-GB"/>
              </w:rPr>
              <w:t xml:space="preserve"> attached</w:t>
            </w:r>
            <w:r w:rsidRPr="02AAD5C1" w:rsidR="003E5D61">
              <w:rPr>
                <w:rFonts w:ascii="Arial" w:hAnsi="Arial" w:cs="Arial"/>
                <w:b w:val="1"/>
                <w:bCs w:val="1"/>
                <w:color w:val="000000" w:themeColor="text1" w:themeTint="FF" w:themeShade="FF"/>
                <w:sz w:val="21"/>
                <w:szCs w:val="21"/>
                <w:lang w:val="en-GB"/>
              </w:rPr>
              <w:t>)</w:t>
            </w:r>
            <w:r w:rsidRPr="02AAD5C1" w:rsidR="00576C3C">
              <w:rPr>
                <w:rFonts w:ascii="Arial" w:hAnsi="Arial" w:cs="Arial"/>
                <w:b w:val="1"/>
                <w:bCs w:val="1"/>
                <w:color w:val="000000" w:themeColor="text1" w:themeTint="FF" w:themeShade="FF"/>
                <w:sz w:val="21"/>
                <w:szCs w:val="21"/>
              </w:rPr>
              <w:t xml:space="preserve">. </w:t>
            </w:r>
            <w:r w:rsidRPr="02AAD5C1" w:rsidR="00CE3215">
              <w:rPr>
                <w:rFonts w:ascii="Arial" w:hAnsi="Arial" w:cs="Arial"/>
                <w:b w:val="1"/>
                <w:bCs w:val="1"/>
                <w:color w:val="000000" w:themeColor="text1" w:themeTint="FF" w:themeShade="FF"/>
                <w:sz w:val="21"/>
                <w:szCs w:val="21"/>
                <w:lang w:val="en-GB"/>
              </w:rPr>
              <w:t>The profile</w:t>
            </w:r>
            <w:r w:rsidRPr="02AAD5C1" w:rsidR="00576C3C">
              <w:rPr>
                <w:rFonts w:ascii="Arial" w:hAnsi="Arial" w:cs="Arial"/>
                <w:b w:val="1"/>
                <w:bCs w:val="1"/>
                <w:color w:val="000000" w:themeColor="text1" w:themeTint="FF" w:themeShade="FF"/>
                <w:sz w:val="21"/>
                <w:szCs w:val="21"/>
              </w:rPr>
              <w:t xml:space="preserve"> </w:t>
            </w:r>
            <w:r w:rsidRPr="02AAD5C1" w:rsidR="00576C3C">
              <w:rPr>
                <w:rFonts w:ascii="Arial" w:hAnsi="Arial" w:cs="Arial"/>
                <w:b w:val="1"/>
                <w:bCs w:val="1"/>
                <w:color w:val="000000" w:themeColor="text1" w:themeTint="FF" w:themeShade="FF"/>
                <w:sz w:val="21"/>
                <w:szCs w:val="21"/>
              </w:rPr>
              <w:t>should</w:t>
            </w:r>
            <w:r w:rsidRPr="02AAD5C1" w:rsidR="00576C3C">
              <w:rPr>
                <w:rFonts w:ascii="Arial" w:hAnsi="Arial" w:cs="Arial"/>
                <w:b w:val="1"/>
                <w:bCs w:val="1"/>
                <w:color w:val="000000" w:themeColor="text1" w:themeTint="FF" w:themeShade="FF"/>
                <w:sz w:val="21"/>
                <w:szCs w:val="21"/>
              </w:rPr>
              <w:t xml:space="preserve"> </w:t>
            </w:r>
            <w:r w:rsidRPr="02AAD5C1" w:rsidR="00576C3C">
              <w:rPr>
                <w:rFonts w:ascii="Arial" w:hAnsi="Arial" w:cs="Arial"/>
                <w:b w:val="1"/>
                <w:bCs w:val="1"/>
                <w:color w:val="000000" w:themeColor="text1" w:themeTint="FF" w:themeShade="FF"/>
                <w:sz w:val="21"/>
                <w:szCs w:val="21"/>
              </w:rPr>
              <w:t>include</w:t>
            </w:r>
            <w:r w:rsidRPr="02AAD5C1" w:rsidR="00576C3C">
              <w:rPr>
                <w:rFonts w:ascii="Arial" w:hAnsi="Arial" w:cs="Arial"/>
                <w:b w:val="1"/>
                <w:bCs w:val="1"/>
                <w:color w:val="000000" w:themeColor="text1" w:themeTint="FF" w:themeShade="FF"/>
                <w:sz w:val="21"/>
                <w:szCs w:val="21"/>
              </w:rPr>
              <w:t xml:space="preserve"> </w:t>
            </w:r>
            <w:r w:rsidRPr="02AAD5C1" w:rsidR="00576C3C">
              <w:rPr>
                <w:rFonts w:ascii="Arial" w:hAnsi="Arial" w:cs="Arial"/>
                <w:b w:val="1"/>
                <w:bCs w:val="1"/>
                <w:color w:val="000000" w:themeColor="text1" w:themeTint="FF" w:themeShade="FF"/>
                <w:sz w:val="21"/>
                <w:szCs w:val="21"/>
              </w:rPr>
              <w:t>knowledge</w:t>
            </w:r>
            <w:r w:rsidRPr="02AAD5C1" w:rsidR="00576C3C">
              <w:rPr>
                <w:rFonts w:ascii="Arial" w:hAnsi="Arial" w:cs="Arial"/>
                <w:b w:val="1"/>
                <w:bCs w:val="1"/>
                <w:color w:val="000000" w:themeColor="text1" w:themeTint="FF" w:themeShade="FF"/>
                <w:sz w:val="21"/>
                <w:szCs w:val="21"/>
              </w:rPr>
              <w:t xml:space="preserve">, </w:t>
            </w:r>
            <w:r w:rsidRPr="02AAD5C1" w:rsidR="00576C3C">
              <w:rPr>
                <w:rFonts w:ascii="Arial" w:hAnsi="Arial" w:cs="Arial"/>
                <w:b w:val="1"/>
                <w:bCs w:val="1"/>
                <w:color w:val="000000" w:themeColor="text1" w:themeTint="FF" w:themeShade="FF"/>
                <w:sz w:val="21"/>
                <w:szCs w:val="21"/>
              </w:rPr>
              <w:t>skills</w:t>
            </w:r>
            <w:r w:rsidRPr="02AAD5C1" w:rsidR="00576C3C">
              <w:rPr>
                <w:rFonts w:ascii="Arial" w:hAnsi="Arial" w:cs="Arial"/>
                <w:b w:val="1"/>
                <w:bCs w:val="1"/>
                <w:color w:val="000000" w:themeColor="text1" w:themeTint="FF" w:themeShade="FF"/>
                <w:sz w:val="21"/>
                <w:szCs w:val="21"/>
              </w:rPr>
              <w:t xml:space="preserve">, and </w:t>
            </w:r>
            <w:r w:rsidRPr="02AAD5C1" w:rsidR="00576C3C">
              <w:rPr>
                <w:rFonts w:ascii="Arial" w:hAnsi="Arial" w:cs="Arial"/>
                <w:b w:val="1"/>
                <w:bCs w:val="1"/>
                <w:color w:val="000000" w:themeColor="text1" w:themeTint="FF" w:themeShade="FF"/>
                <w:sz w:val="21"/>
                <w:szCs w:val="21"/>
              </w:rPr>
              <w:t>experience</w:t>
            </w:r>
            <w:r w:rsidRPr="02AAD5C1" w:rsidR="441C5C4A">
              <w:rPr>
                <w:rFonts w:ascii="Arial" w:hAnsi="Arial" w:cs="Arial"/>
                <w:b w:val="1"/>
                <w:bCs w:val="1"/>
                <w:color w:val="000000" w:themeColor="text1" w:themeTint="FF" w:themeShade="FF"/>
                <w:sz w:val="21"/>
                <w:szCs w:val="21"/>
              </w:rPr>
              <w:t xml:space="preserve"> in</w:t>
            </w:r>
            <w:r w:rsidRPr="02AAD5C1" w:rsidR="00576C3C">
              <w:rPr>
                <w:rFonts w:ascii="Arial" w:hAnsi="Arial" w:cs="Arial"/>
                <w:b w:val="1"/>
                <w:bCs w:val="1"/>
                <w:color w:val="000000" w:themeColor="text1" w:themeTint="FF" w:themeShade="FF"/>
                <w:sz w:val="21"/>
                <w:szCs w:val="21"/>
              </w:rPr>
              <w:t xml:space="preserve"> handling </w:t>
            </w:r>
            <w:r w:rsidRPr="02AAD5C1" w:rsidR="00576C3C">
              <w:rPr>
                <w:rFonts w:ascii="Arial" w:hAnsi="Arial" w:cs="Arial"/>
                <w:b w:val="1"/>
                <w:bCs w:val="1"/>
                <w:color w:val="000000" w:themeColor="text1" w:themeTint="FF" w:themeShade="FF"/>
                <w:sz w:val="21"/>
                <w:szCs w:val="21"/>
              </w:rPr>
              <w:t>similar</w:t>
            </w:r>
            <w:r w:rsidRPr="02AAD5C1" w:rsidR="00576C3C">
              <w:rPr>
                <w:rFonts w:ascii="Arial" w:hAnsi="Arial" w:cs="Arial"/>
                <w:b w:val="1"/>
                <w:bCs w:val="1"/>
                <w:color w:val="000000" w:themeColor="text1" w:themeTint="FF" w:themeShade="FF"/>
                <w:sz w:val="21"/>
                <w:szCs w:val="21"/>
              </w:rPr>
              <w:t xml:space="preserve"> </w:t>
            </w:r>
            <w:r w:rsidRPr="02AAD5C1" w:rsidR="00576C3C">
              <w:rPr>
                <w:rFonts w:ascii="Arial" w:hAnsi="Arial" w:cs="Arial"/>
                <w:b w:val="1"/>
                <w:bCs w:val="1"/>
                <w:color w:val="000000" w:themeColor="text1" w:themeTint="FF" w:themeShade="FF"/>
                <w:sz w:val="21"/>
                <w:szCs w:val="21"/>
              </w:rPr>
              <w:t>projects</w:t>
            </w:r>
            <w:r w:rsidRPr="02AAD5C1" w:rsidR="00576C3C">
              <w:rPr>
                <w:rFonts w:ascii="Arial" w:hAnsi="Arial" w:cs="Arial"/>
                <w:b w:val="1"/>
                <w:bCs w:val="1"/>
                <w:color w:val="000000" w:themeColor="text1" w:themeTint="FF" w:themeShade="FF"/>
                <w:sz w:val="21"/>
                <w:szCs w:val="21"/>
              </w:rPr>
              <w:t xml:space="preserve">.   </w:t>
            </w:r>
          </w:p>
          <w:p w:rsidR="00CE3215" w:rsidP="00A7186B" w:rsidRDefault="00CE3215" w14:paraId="36CE32AF" w14:textId="77777777">
            <w:pPr>
              <w:spacing w:before="120"/>
              <w:jc w:val="both"/>
              <w:rPr>
                <w:rFonts w:ascii="Arial" w:hAnsi="Arial" w:cs="Arial"/>
                <w:b/>
                <w:color w:val="000000"/>
                <w:sz w:val="21"/>
                <w:szCs w:val="21"/>
                <w:lang w:val="en-GB"/>
              </w:rPr>
            </w:pPr>
          </w:p>
          <w:p w:rsidR="00CE3215" w:rsidP="00A7186B" w:rsidRDefault="00CE3215" w14:paraId="554C048D" w14:textId="77777777">
            <w:pPr>
              <w:spacing w:before="120"/>
              <w:jc w:val="both"/>
              <w:rPr>
                <w:rFonts w:ascii="Arial" w:hAnsi="Arial" w:cs="Arial"/>
                <w:b/>
                <w:color w:val="000000"/>
                <w:sz w:val="21"/>
                <w:szCs w:val="21"/>
                <w:lang w:val="en-GB"/>
              </w:rPr>
            </w:pPr>
          </w:p>
          <w:p w:rsidRPr="00EF141C" w:rsidR="00CE3215" w:rsidP="00CE3215" w:rsidRDefault="00CE3215" w14:paraId="42172434" w14:textId="77777777">
            <w:pPr>
              <w:spacing w:before="120"/>
              <w:jc w:val="both"/>
              <w:rPr>
                <w:rFonts w:ascii="Arial" w:hAnsi="Arial" w:cs="Arial"/>
                <w:sz w:val="21"/>
                <w:szCs w:val="21"/>
                <w:lang w:val="en-GB"/>
              </w:rPr>
            </w:pPr>
            <w:r w:rsidRPr="00EF141C">
              <w:rPr>
                <w:rFonts w:ascii="Arial" w:hAnsi="Arial" w:cs="Arial"/>
                <w:b/>
                <w:color w:val="000000"/>
                <w:sz w:val="21"/>
                <w:szCs w:val="21"/>
                <w:lang w:val="en-GB"/>
              </w:rPr>
              <w:t>Supplier Response:</w:t>
            </w:r>
          </w:p>
          <w:p w:rsidR="00CE3215" w:rsidP="00A7186B" w:rsidRDefault="00CE3215" w14:paraId="15F0631E" w14:textId="77777777">
            <w:pPr>
              <w:spacing w:before="120"/>
              <w:jc w:val="both"/>
              <w:rPr>
                <w:rFonts w:ascii="Arial" w:hAnsi="Arial" w:cs="Arial"/>
                <w:b/>
                <w:color w:val="000000"/>
                <w:sz w:val="21"/>
                <w:szCs w:val="21"/>
                <w:lang w:val="en-GB"/>
              </w:rPr>
            </w:pPr>
          </w:p>
          <w:p w:rsidRPr="001B0885" w:rsidR="00CE3215" w:rsidP="00A7186B" w:rsidRDefault="00CE3215" w14:paraId="34230EC8" w14:textId="083EAA38">
            <w:pPr>
              <w:spacing w:before="120"/>
              <w:jc w:val="both"/>
              <w:rPr>
                <w:rFonts w:ascii="Arial" w:hAnsi="Arial" w:cs="Arial"/>
                <w:bCs/>
                <w:color w:val="000000"/>
                <w:sz w:val="21"/>
                <w:szCs w:val="21"/>
                <w:lang w:val="en-GB"/>
              </w:rPr>
            </w:pPr>
            <w:r w:rsidRPr="001B0885">
              <w:rPr>
                <w:rFonts w:ascii="Arial" w:hAnsi="Arial" w:cs="Arial"/>
                <w:bCs/>
                <w:color w:val="000000"/>
                <w:sz w:val="21"/>
                <w:szCs w:val="21"/>
                <w:lang w:val="en-GB"/>
              </w:rPr>
              <w:t xml:space="preserve">(In not more than 1000 words) </w:t>
            </w:r>
          </w:p>
          <w:p w:rsidRPr="00EF141C" w:rsidR="00F2378B" w:rsidP="00A7186B" w:rsidRDefault="00F2378B" w14:paraId="5C08681F" w14:textId="77777777">
            <w:pPr>
              <w:spacing w:before="120"/>
              <w:jc w:val="both"/>
              <w:rPr>
                <w:rFonts w:ascii="Arial" w:hAnsi="Arial" w:cs="Arial"/>
                <w:b/>
                <w:bCs/>
                <w:sz w:val="20"/>
                <w:szCs w:val="20"/>
                <w:lang w:val="en-GB"/>
              </w:rPr>
            </w:pPr>
          </w:p>
        </w:tc>
      </w:tr>
    </w:tbl>
    <w:p w:rsidR="001B2B81" w:rsidP="00D3015B" w:rsidRDefault="001B2B81" w14:paraId="1B14662F" w14:textId="77777777">
      <w:pPr>
        <w:jc w:val="both"/>
        <w:rPr>
          <w:rFonts w:ascii="Arial" w:hAnsi="Arial" w:cs="Arial"/>
          <w:b/>
          <w:bCs/>
          <w:sz w:val="20"/>
          <w:szCs w:val="20"/>
          <w:lang w:val="en-GB"/>
        </w:rPr>
      </w:pPr>
    </w:p>
    <w:p w:rsidR="001B2B81" w:rsidP="00D3015B" w:rsidRDefault="001B2B81" w14:paraId="78A0EAAB" w14:textId="77777777">
      <w:pPr>
        <w:jc w:val="both"/>
        <w:rPr>
          <w:rFonts w:ascii="Arial" w:hAnsi="Arial" w:cs="Arial"/>
          <w:b/>
          <w:bCs/>
          <w:sz w:val="20"/>
          <w:szCs w:val="20"/>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0"/>
        <w:gridCol w:w="848"/>
        <w:gridCol w:w="7974"/>
      </w:tblGrid>
      <w:tr w:rsidRPr="00EF141C" w:rsidR="001B2B81" w:rsidTr="02AAD5C1" w14:paraId="4BDE88A1" w14:textId="77777777">
        <w:trPr>
          <w:trHeight w:val="678"/>
        </w:trPr>
        <w:tc>
          <w:tcPr>
            <w:tcW w:w="10138" w:type="dxa"/>
            <w:gridSpan w:val="3"/>
            <w:tcMar/>
          </w:tcPr>
          <w:p w:rsidRPr="00EF141C" w:rsidR="001B2B81" w:rsidP="00A7186B" w:rsidRDefault="001B2B81" w14:paraId="50579AE8" w14:textId="77777777">
            <w:pPr>
              <w:spacing w:before="120"/>
              <w:jc w:val="both"/>
              <w:rPr>
                <w:rFonts w:ascii="Arial" w:hAnsi="Arial" w:cs="Arial"/>
                <w:b/>
                <w:bCs/>
                <w:sz w:val="20"/>
                <w:szCs w:val="20"/>
                <w:lang w:val="en-GB"/>
              </w:rPr>
            </w:pPr>
            <w:r w:rsidRPr="00EF141C">
              <w:rPr>
                <w:rFonts w:ascii="Arial" w:hAnsi="Arial" w:cs="Arial"/>
                <w:b/>
                <w:bCs/>
                <w:lang w:val="en-GB"/>
              </w:rPr>
              <w:t>Methodology and Approach - [</w:t>
            </w:r>
            <w:r w:rsidR="00316A73">
              <w:rPr>
                <w:rFonts w:ascii="Arial" w:hAnsi="Arial" w:cs="Arial"/>
                <w:b/>
                <w:bCs/>
                <w:lang w:val="en-GB"/>
              </w:rPr>
              <w:t>30</w:t>
            </w:r>
            <w:r w:rsidRPr="00EF141C">
              <w:rPr>
                <w:rFonts w:ascii="Arial" w:hAnsi="Arial" w:cs="Arial"/>
                <w:b/>
                <w:bCs/>
                <w:lang w:val="en-GB"/>
              </w:rPr>
              <w:t>%]</w:t>
            </w:r>
          </w:p>
        </w:tc>
      </w:tr>
      <w:tr w:rsidRPr="00EF141C" w:rsidR="005F73AB" w:rsidTr="02AAD5C1" w14:paraId="0190501C" w14:textId="77777777">
        <w:trPr>
          <w:trHeight w:val="546"/>
        </w:trPr>
        <w:tc>
          <w:tcPr>
            <w:tcW w:w="1101" w:type="dxa"/>
            <w:shd w:val="clear" w:color="auto" w:fill="D9D9D9" w:themeFill="background1" w:themeFillShade="D9"/>
            <w:tcMar/>
          </w:tcPr>
          <w:p w:rsidRPr="00EF141C" w:rsidR="005F73AB" w:rsidP="00A7186B" w:rsidRDefault="005F73AB" w14:paraId="332C53DE" w14:textId="77777777">
            <w:pPr>
              <w:spacing w:before="120"/>
              <w:jc w:val="both"/>
              <w:rPr>
                <w:rFonts w:ascii="Arial" w:hAnsi="Arial" w:cs="Arial"/>
                <w:b/>
                <w:bCs/>
                <w:sz w:val="20"/>
                <w:szCs w:val="20"/>
                <w:lang w:val="en-GB"/>
              </w:rPr>
            </w:pPr>
            <w:r w:rsidRPr="00EF141C">
              <w:rPr>
                <w:rFonts w:ascii="Arial" w:hAnsi="Arial" w:cs="Arial"/>
                <w:b/>
                <w:bCs/>
                <w:sz w:val="20"/>
                <w:szCs w:val="20"/>
                <w:lang w:val="en-GB"/>
              </w:rPr>
              <w:t>ID</w:t>
            </w:r>
          </w:p>
        </w:tc>
        <w:tc>
          <w:tcPr>
            <w:tcW w:w="850" w:type="dxa"/>
            <w:shd w:val="clear" w:color="auto" w:fill="D9D9D9" w:themeFill="background1" w:themeFillShade="D9"/>
            <w:tcMar/>
          </w:tcPr>
          <w:p w:rsidRPr="00EF141C" w:rsidR="005F73AB" w:rsidP="00A7186B" w:rsidRDefault="005F73AB" w14:paraId="469A3B26" w14:textId="77777777">
            <w:pPr>
              <w:spacing w:before="120"/>
              <w:jc w:val="both"/>
              <w:rPr>
                <w:rFonts w:ascii="Arial" w:hAnsi="Arial" w:cs="Arial"/>
                <w:b/>
                <w:bCs/>
                <w:sz w:val="20"/>
                <w:szCs w:val="20"/>
                <w:lang w:val="en-GB"/>
              </w:rPr>
            </w:pPr>
            <w:r w:rsidRPr="00EF141C">
              <w:rPr>
                <w:rFonts w:ascii="Arial" w:hAnsi="Arial" w:cs="Arial"/>
                <w:b/>
                <w:bCs/>
                <w:sz w:val="20"/>
                <w:szCs w:val="20"/>
                <w:lang w:val="en-GB"/>
              </w:rPr>
              <w:t>%</w:t>
            </w:r>
          </w:p>
        </w:tc>
        <w:tc>
          <w:tcPr>
            <w:tcW w:w="8187" w:type="dxa"/>
            <w:shd w:val="clear" w:color="auto" w:fill="D9D9D9" w:themeFill="background1" w:themeFillShade="D9"/>
            <w:tcMar/>
          </w:tcPr>
          <w:p w:rsidRPr="00EF141C" w:rsidR="005F73AB" w:rsidP="00A7186B" w:rsidRDefault="005F73AB" w14:paraId="25DBEFEE" w14:textId="77777777">
            <w:pPr>
              <w:spacing w:before="120"/>
              <w:jc w:val="both"/>
              <w:rPr>
                <w:rFonts w:ascii="Arial" w:hAnsi="Arial" w:cs="Arial"/>
                <w:b/>
                <w:bCs/>
                <w:sz w:val="20"/>
                <w:szCs w:val="20"/>
                <w:lang w:val="en-GB"/>
              </w:rPr>
            </w:pPr>
            <w:r w:rsidRPr="00EF141C">
              <w:rPr>
                <w:rFonts w:ascii="Arial" w:hAnsi="Arial" w:cs="Arial"/>
                <w:b/>
                <w:bCs/>
                <w:sz w:val="20"/>
                <w:szCs w:val="20"/>
                <w:lang w:val="en-GB"/>
              </w:rPr>
              <w:t>Requirement</w:t>
            </w:r>
          </w:p>
        </w:tc>
      </w:tr>
      <w:tr w:rsidRPr="00EF141C" w:rsidR="00B87291" w:rsidTr="02AAD5C1" w14:paraId="6FAF0FEC" w14:textId="77777777">
        <w:trPr>
          <w:trHeight w:val="568"/>
        </w:trPr>
        <w:tc>
          <w:tcPr>
            <w:tcW w:w="1101" w:type="dxa"/>
            <w:tcMar/>
          </w:tcPr>
          <w:p w:rsidRPr="00EF141C" w:rsidR="00B87291" w:rsidP="00A7186B" w:rsidRDefault="00B87291" w14:paraId="185E0310" w14:textId="77777777">
            <w:pPr>
              <w:spacing w:before="120"/>
              <w:jc w:val="both"/>
              <w:rPr>
                <w:rFonts w:ascii="Arial" w:hAnsi="Arial" w:cs="Arial"/>
                <w:b/>
                <w:bCs/>
                <w:sz w:val="20"/>
                <w:szCs w:val="20"/>
                <w:lang w:val="en-GB"/>
              </w:rPr>
            </w:pPr>
            <w:r w:rsidRPr="00EF141C">
              <w:rPr>
                <w:rFonts w:ascii="Arial" w:hAnsi="Arial" w:cs="Arial"/>
                <w:b/>
                <w:color w:val="000000"/>
                <w:sz w:val="21"/>
                <w:szCs w:val="21"/>
                <w:lang w:val="en-GB"/>
              </w:rPr>
              <w:t>MA01</w:t>
            </w:r>
          </w:p>
        </w:tc>
        <w:tc>
          <w:tcPr>
            <w:tcW w:w="850" w:type="dxa"/>
            <w:tcMar/>
          </w:tcPr>
          <w:p w:rsidRPr="00EF141C" w:rsidR="00B87291" w:rsidP="00A7186B" w:rsidRDefault="00B87291" w14:paraId="69A83BD3" w14:textId="631A5B33">
            <w:pPr>
              <w:spacing w:before="120"/>
              <w:jc w:val="both"/>
              <w:rPr>
                <w:rFonts w:ascii="Arial" w:hAnsi="Arial" w:cs="Arial"/>
                <w:b w:val="1"/>
                <w:bCs w:val="1"/>
                <w:sz w:val="20"/>
                <w:szCs w:val="20"/>
                <w:lang w:val="en-GB"/>
              </w:rPr>
            </w:pPr>
            <w:r w:rsidRPr="02AAD5C1" w:rsidR="2620FF2F">
              <w:rPr>
                <w:rFonts w:ascii="Arial" w:hAnsi="Arial" w:cs="Arial"/>
                <w:b w:val="1"/>
                <w:bCs w:val="1"/>
                <w:color w:val="000000" w:themeColor="text1" w:themeTint="FF" w:themeShade="FF"/>
                <w:sz w:val="21"/>
                <w:szCs w:val="21"/>
                <w:lang w:val="en-GB"/>
              </w:rPr>
              <w:t>[</w:t>
            </w:r>
            <w:r w:rsidRPr="02AAD5C1" w:rsidR="1CF791AD">
              <w:rPr>
                <w:rFonts w:ascii="Arial" w:hAnsi="Arial" w:cs="Arial"/>
                <w:b w:val="1"/>
                <w:bCs w:val="1"/>
                <w:color w:val="000000" w:themeColor="text1" w:themeTint="FF" w:themeShade="FF"/>
                <w:sz w:val="21"/>
                <w:szCs w:val="21"/>
                <w:lang w:val="en-GB"/>
              </w:rPr>
              <w:t>20</w:t>
            </w:r>
            <w:r w:rsidRPr="02AAD5C1" w:rsidR="2620FF2F">
              <w:rPr>
                <w:rFonts w:ascii="Arial" w:hAnsi="Arial" w:cs="Arial"/>
                <w:b w:val="1"/>
                <w:bCs w:val="1"/>
                <w:color w:val="000000" w:themeColor="text1" w:themeTint="FF" w:themeShade="FF"/>
                <w:sz w:val="21"/>
                <w:szCs w:val="21"/>
                <w:lang w:val="en-GB"/>
              </w:rPr>
              <w:t>%]</w:t>
            </w:r>
          </w:p>
        </w:tc>
        <w:tc>
          <w:tcPr>
            <w:tcW w:w="8187" w:type="dxa"/>
            <w:tcMar/>
          </w:tcPr>
          <w:p w:rsidRPr="00241F72" w:rsidR="00C54AE8" w:rsidP="003D7DCB" w:rsidRDefault="00A86CB3" w14:paraId="573DE5EF" w14:textId="40F7DBE4">
            <w:pPr>
              <w:pStyle w:val="ListParagraph"/>
              <w:spacing w:after="120"/>
              <w:ind w:left="0"/>
              <w:jc w:val="both"/>
              <w:rPr>
                <w:b/>
                <w:bCs/>
                <w:lang w:val="en-GB"/>
              </w:rPr>
            </w:pPr>
            <w:r w:rsidRPr="00241F72">
              <w:rPr>
                <w:b/>
                <w:bCs/>
                <w:lang w:val="en-GB"/>
              </w:rPr>
              <w:t xml:space="preserve">MA01.1 </w:t>
            </w:r>
            <w:r w:rsidRPr="00241F72" w:rsidR="00AC09CF">
              <w:rPr>
                <w:b/>
                <w:bCs/>
                <w:lang w:val="en-GB"/>
              </w:rPr>
              <w:t xml:space="preserve">Please describe your </w:t>
            </w:r>
            <w:r w:rsidRPr="00241F72" w:rsidR="0007463F">
              <w:rPr>
                <w:b/>
                <w:bCs/>
                <w:lang w:val="en-GB"/>
              </w:rPr>
              <w:t xml:space="preserve">detailed </w:t>
            </w:r>
            <w:r w:rsidRPr="00241F72" w:rsidR="00AC09CF">
              <w:rPr>
                <w:b/>
                <w:bCs/>
                <w:lang w:val="en-GB"/>
              </w:rPr>
              <w:t xml:space="preserve">approach and methodology </w:t>
            </w:r>
            <w:r w:rsidR="005C7FCE">
              <w:rPr>
                <w:b/>
                <w:bCs/>
                <w:lang w:val="en-GB"/>
              </w:rPr>
              <w:t xml:space="preserve">for this </w:t>
            </w:r>
            <w:r w:rsidR="00C07614">
              <w:rPr>
                <w:b/>
                <w:bCs/>
                <w:lang w:val="en-GB"/>
              </w:rPr>
              <w:t xml:space="preserve">awareness video production and concept </w:t>
            </w:r>
            <w:r w:rsidR="008451B1">
              <w:rPr>
                <w:b/>
                <w:bCs/>
                <w:lang w:val="en-GB"/>
              </w:rPr>
              <w:t>development</w:t>
            </w:r>
            <w:r w:rsidRPr="00241F72" w:rsidR="00D60D3F">
              <w:rPr>
                <w:b/>
                <w:bCs/>
                <w:lang w:val="en-GB"/>
              </w:rPr>
              <w:t xml:space="preserve">. </w:t>
            </w:r>
            <w:r w:rsidRPr="00241F72" w:rsidR="00C54AE8">
              <w:rPr>
                <w:b/>
                <w:bCs/>
                <w:lang w:val="en-GB"/>
              </w:rPr>
              <w:t xml:space="preserve">Please include a work plan with tasks and </w:t>
            </w:r>
            <w:proofErr w:type="gramStart"/>
            <w:r w:rsidRPr="00241F72" w:rsidR="00C54AE8">
              <w:rPr>
                <w:b/>
                <w:bCs/>
                <w:lang w:val="en-GB"/>
              </w:rPr>
              <w:t>timelines, and</w:t>
            </w:r>
            <w:proofErr w:type="gramEnd"/>
            <w:r w:rsidRPr="00241F72" w:rsidR="00C54AE8">
              <w:rPr>
                <w:b/>
                <w:bCs/>
                <w:lang w:val="en-GB"/>
              </w:rPr>
              <w:t xml:space="preserve"> also include the process of </w:t>
            </w:r>
            <w:r w:rsidR="00F27CF3">
              <w:rPr>
                <w:b/>
                <w:bCs/>
                <w:lang w:val="en-GB"/>
              </w:rPr>
              <w:t xml:space="preserve">information gathering </w:t>
            </w:r>
            <w:r w:rsidRPr="00241F72" w:rsidR="00D55DA0">
              <w:rPr>
                <w:b/>
                <w:bCs/>
                <w:lang w:val="en-GB"/>
              </w:rPr>
              <w:t>incorporating British Council safeguarding and data protection standards</w:t>
            </w:r>
            <w:r w:rsidRPr="00241F72" w:rsidR="00C54AE8">
              <w:rPr>
                <w:b/>
                <w:bCs/>
                <w:lang w:val="en-GB"/>
              </w:rPr>
              <w:t>.</w:t>
            </w:r>
          </w:p>
          <w:p w:rsidR="00D60D3F" w:rsidP="006B052B" w:rsidRDefault="00D60D3F" w14:paraId="3C5F9BAE" w14:textId="7CAAE57A">
            <w:pPr>
              <w:pStyle w:val="ListParagraph"/>
              <w:spacing w:after="120"/>
              <w:ind w:left="0"/>
              <w:rPr>
                <w:lang w:val="en-GB"/>
              </w:rPr>
            </w:pPr>
          </w:p>
          <w:p w:rsidRPr="006B052B" w:rsidR="006B052B" w:rsidP="00A7186B" w:rsidRDefault="006B052B" w14:paraId="47D40840" w14:textId="77777777">
            <w:pPr>
              <w:spacing w:before="120"/>
              <w:rPr>
                <w:rFonts w:ascii="Arial" w:hAnsi="Arial" w:cs="Arial"/>
                <w:bCs/>
                <w:color w:val="000000"/>
                <w:sz w:val="21"/>
                <w:szCs w:val="21"/>
                <w:lang w:val="en-GB"/>
              </w:rPr>
            </w:pPr>
          </w:p>
          <w:p w:rsidR="00B87291" w:rsidP="00A7186B" w:rsidRDefault="00B87291" w14:paraId="2C4D4AB4" w14:textId="77777777">
            <w:pPr>
              <w:spacing w:before="120"/>
              <w:jc w:val="both"/>
              <w:rPr>
                <w:rFonts w:ascii="Arial" w:hAnsi="Arial" w:cs="Arial"/>
                <w:b/>
                <w:color w:val="000000"/>
                <w:sz w:val="21"/>
                <w:szCs w:val="21"/>
                <w:lang w:val="en-GB"/>
              </w:rPr>
            </w:pPr>
            <w:r w:rsidRPr="00EF141C">
              <w:rPr>
                <w:rFonts w:ascii="Arial" w:hAnsi="Arial" w:cs="Arial"/>
                <w:b/>
                <w:color w:val="000000"/>
                <w:sz w:val="21"/>
                <w:szCs w:val="21"/>
                <w:lang w:val="en-GB"/>
              </w:rPr>
              <w:t>Supplier Response:</w:t>
            </w:r>
          </w:p>
          <w:p w:rsidR="00811238" w:rsidP="00A7186B" w:rsidRDefault="00811238" w14:paraId="1A371341" w14:textId="77777777">
            <w:pPr>
              <w:spacing w:before="120"/>
              <w:jc w:val="both"/>
              <w:rPr>
                <w:rFonts w:ascii="Arial" w:hAnsi="Arial" w:cs="Arial"/>
                <w:b/>
                <w:color w:val="000000"/>
                <w:sz w:val="21"/>
                <w:szCs w:val="21"/>
                <w:lang w:val="en-GB"/>
              </w:rPr>
            </w:pPr>
          </w:p>
          <w:p w:rsidRPr="00751DCC" w:rsidR="00811238" w:rsidP="02AAD5C1" w:rsidRDefault="00811238" w14:paraId="33DA69AA" w14:textId="10A4A911">
            <w:pPr>
              <w:pStyle w:val="Normal"/>
              <w:suppressLineNumbers w:val="0"/>
              <w:bidi w:val="0"/>
              <w:spacing w:before="120" w:beforeAutospacing="off" w:after="0" w:afterAutospacing="off" w:line="259" w:lineRule="auto"/>
              <w:ind w:left="0" w:right="0"/>
              <w:jc w:val="both"/>
              <w:rPr>
                <w:rFonts w:ascii="Arial" w:hAnsi="Arial" w:cs="Arial"/>
                <w:sz w:val="21"/>
                <w:szCs w:val="21"/>
                <w:lang w:val="en-GB"/>
              </w:rPr>
            </w:pPr>
            <w:r w:rsidRPr="02AAD5C1" w:rsidR="0D82112D">
              <w:rPr>
                <w:rFonts w:ascii="Arial" w:hAnsi="Arial" w:cs="Arial"/>
                <w:color w:val="000000" w:themeColor="text1" w:themeTint="FF" w:themeShade="FF"/>
                <w:sz w:val="21"/>
                <w:szCs w:val="21"/>
                <w:lang w:val="en-GB"/>
              </w:rPr>
              <w:t xml:space="preserve">(In not more than </w:t>
            </w:r>
            <w:r w:rsidRPr="02AAD5C1" w:rsidR="2923541D">
              <w:rPr>
                <w:rFonts w:ascii="Arial" w:hAnsi="Arial" w:cs="Arial"/>
                <w:color w:val="000000" w:themeColor="text1" w:themeTint="FF" w:themeShade="FF"/>
                <w:sz w:val="21"/>
                <w:szCs w:val="21"/>
                <w:lang w:val="en-GB"/>
              </w:rPr>
              <w:t xml:space="preserve">1500 </w:t>
            </w:r>
            <w:r w:rsidRPr="02AAD5C1" w:rsidR="41F24075">
              <w:rPr>
                <w:rFonts w:ascii="Arial" w:hAnsi="Arial" w:cs="Arial"/>
                <w:color w:val="000000" w:themeColor="text1" w:themeTint="FF" w:themeShade="FF"/>
                <w:sz w:val="21"/>
                <w:szCs w:val="21"/>
                <w:lang w:val="en-GB"/>
              </w:rPr>
              <w:t xml:space="preserve">words) </w:t>
            </w:r>
          </w:p>
          <w:p w:rsidRPr="00EF141C" w:rsidR="00B87291" w:rsidP="00A7186B" w:rsidRDefault="00B87291" w14:paraId="2C37B1DC" w14:textId="77777777">
            <w:pPr>
              <w:spacing w:before="120"/>
              <w:jc w:val="both"/>
              <w:rPr>
                <w:rFonts w:ascii="Arial" w:hAnsi="Arial" w:cs="Arial"/>
                <w:b/>
                <w:bCs/>
                <w:sz w:val="20"/>
                <w:szCs w:val="20"/>
                <w:lang w:val="en-GB"/>
              </w:rPr>
            </w:pPr>
          </w:p>
        </w:tc>
      </w:tr>
      <w:tr w:rsidRPr="00EF141C" w:rsidR="00B87291" w:rsidTr="02AAD5C1" w14:paraId="6412E917" w14:textId="77777777">
        <w:trPr>
          <w:trHeight w:val="690"/>
        </w:trPr>
        <w:tc>
          <w:tcPr>
            <w:tcW w:w="1101" w:type="dxa"/>
            <w:tcMar/>
          </w:tcPr>
          <w:p w:rsidRPr="00EF141C" w:rsidR="00B87291" w:rsidP="00A7186B" w:rsidRDefault="00B87291" w14:paraId="2A02CA1F" w14:textId="77777777">
            <w:pPr>
              <w:spacing w:before="120"/>
              <w:jc w:val="both"/>
              <w:rPr>
                <w:rFonts w:ascii="Arial" w:hAnsi="Arial" w:cs="Arial"/>
                <w:b/>
                <w:bCs/>
                <w:sz w:val="20"/>
                <w:szCs w:val="20"/>
                <w:lang w:val="en-GB"/>
              </w:rPr>
            </w:pPr>
            <w:r w:rsidRPr="00EF141C">
              <w:rPr>
                <w:rFonts w:ascii="Arial" w:hAnsi="Arial" w:cs="Arial"/>
                <w:b/>
                <w:color w:val="000000"/>
                <w:sz w:val="21"/>
                <w:szCs w:val="21"/>
                <w:lang w:val="en-GB"/>
              </w:rPr>
              <w:t>MA02</w:t>
            </w:r>
          </w:p>
        </w:tc>
        <w:tc>
          <w:tcPr>
            <w:tcW w:w="850" w:type="dxa"/>
            <w:tcMar/>
          </w:tcPr>
          <w:p w:rsidRPr="00EF141C" w:rsidR="00B87291" w:rsidP="00A7186B" w:rsidRDefault="00B87291" w14:paraId="4810C4A1" w14:textId="44410FD5">
            <w:pPr>
              <w:spacing w:before="120"/>
              <w:jc w:val="both"/>
              <w:rPr>
                <w:rFonts w:ascii="Arial" w:hAnsi="Arial" w:cs="Arial"/>
                <w:b w:val="1"/>
                <w:bCs w:val="1"/>
                <w:sz w:val="20"/>
                <w:szCs w:val="20"/>
                <w:lang w:val="en-GB"/>
              </w:rPr>
            </w:pPr>
            <w:r w:rsidRPr="02AAD5C1" w:rsidR="2620FF2F">
              <w:rPr>
                <w:rFonts w:ascii="Arial" w:hAnsi="Arial" w:cs="Arial"/>
                <w:b w:val="1"/>
                <w:bCs w:val="1"/>
                <w:color w:val="000000" w:themeColor="text1" w:themeTint="FF" w:themeShade="FF"/>
                <w:sz w:val="21"/>
                <w:szCs w:val="21"/>
                <w:lang w:val="en-GB"/>
              </w:rPr>
              <w:t>[</w:t>
            </w:r>
            <w:r w:rsidRPr="02AAD5C1" w:rsidR="00316A73">
              <w:rPr>
                <w:rFonts w:ascii="Arial" w:hAnsi="Arial" w:cs="Arial"/>
                <w:b w:val="1"/>
                <w:bCs w:val="1"/>
                <w:color w:val="000000" w:themeColor="text1" w:themeTint="FF" w:themeShade="FF"/>
                <w:sz w:val="21"/>
                <w:szCs w:val="21"/>
                <w:lang w:val="en-GB"/>
              </w:rPr>
              <w:t>1</w:t>
            </w:r>
            <w:r w:rsidRPr="02AAD5C1" w:rsidR="5F423FE3">
              <w:rPr>
                <w:rFonts w:ascii="Arial" w:hAnsi="Arial" w:cs="Arial"/>
                <w:b w:val="1"/>
                <w:bCs w:val="1"/>
                <w:color w:val="000000" w:themeColor="text1" w:themeTint="FF" w:themeShade="FF"/>
                <w:sz w:val="21"/>
                <w:szCs w:val="21"/>
                <w:lang w:val="en-GB"/>
              </w:rPr>
              <w:t>0</w:t>
            </w:r>
            <w:r w:rsidRPr="02AAD5C1" w:rsidR="2620FF2F">
              <w:rPr>
                <w:rFonts w:ascii="Arial" w:hAnsi="Arial" w:cs="Arial"/>
                <w:b w:val="1"/>
                <w:bCs w:val="1"/>
                <w:color w:val="000000" w:themeColor="text1" w:themeTint="FF" w:themeShade="FF"/>
                <w:sz w:val="21"/>
                <w:szCs w:val="21"/>
                <w:lang w:val="en-GB"/>
              </w:rPr>
              <w:t>%]</w:t>
            </w:r>
          </w:p>
        </w:tc>
        <w:tc>
          <w:tcPr>
            <w:tcW w:w="8187" w:type="dxa"/>
            <w:tcMar/>
          </w:tcPr>
          <w:p w:rsidRPr="00097324" w:rsidR="0053256F" w:rsidP="0053256F" w:rsidRDefault="0053256F" w14:paraId="54CD0981" w14:textId="7E2C649C">
            <w:pPr>
              <w:spacing w:before="120"/>
              <w:rPr>
                <w:b/>
                <w:bCs/>
                <w:lang w:val="en-GB"/>
              </w:rPr>
            </w:pPr>
            <w:r w:rsidRPr="0053256F">
              <w:rPr>
                <w:b/>
                <w:bCs/>
                <w:lang w:val="en-GB"/>
              </w:rPr>
              <w:t>MA02.</w:t>
            </w:r>
            <w:r w:rsidR="001D0694">
              <w:rPr>
                <w:b/>
                <w:bCs/>
                <w:lang w:val="en-GB"/>
              </w:rPr>
              <w:t>1</w:t>
            </w:r>
            <w:r>
              <w:rPr>
                <w:lang w:val="en-GB"/>
              </w:rPr>
              <w:t xml:space="preserve"> </w:t>
            </w:r>
            <w:r w:rsidRPr="00097324">
              <w:rPr>
                <w:b/>
                <w:bCs/>
              </w:rPr>
              <w:t xml:space="preserve">Share </w:t>
            </w:r>
            <w:r w:rsidRPr="00097324">
              <w:rPr>
                <w:b/>
                <w:bCs/>
                <w:lang w:val="en-GB"/>
              </w:rPr>
              <w:t>information</w:t>
            </w:r>
            <w:r w:rsidRPr="00097324">
              <w:rPr>
                <w:b/>
                <w:bCs/>
              </w:rPr>
              <w:t xml:space="preserve"> of the</w:t>
            </w:r>
            <w:r w:rsidRPr="00097324">
              <w:rPr>
                <w:b/>
                <w:bCs/>
                <w:lang w:val="en-GB"/>
              </w:rPr>
              <w:t xml:space="preserve"> proposed</w:t>
            </w:r>
            <w:r w:rsidRPr="00097324">
              <w:rPr>
                <w:b/>
                <w:bCs/>
              </w:rPr>
              <w:t xml:space="preserve"> </w:t>
            </w:r>
            <w:r w:rsidR="00F61BE5">
              <w:rPr>
                <w:b/>
                <w:bCs/>
                <w:lang w:val="en-GB"/>
              </w:rPr>
              <w:t xml:space="preserve">video production team </w:t>
            </w:r>
            <w:r w:rsidRPr="00097324">
              <w:rPr>
                <w:b/>
                <w:bCs/>
                <w:lang w:val="en-GB"/>
              </w:rPr>
              <w:t xml:space="preserve">along with roles and responsibilities. </w:t>
            </w:r>
          </w:p>
          <w:p w:rsidR="0053256F" w:rsidP="004C699E" w:rsidRDefault="0053256F" w14:paraId="7B53800E" w14:textId="58F28E60">
            <w:pPr>
              <w:spacing w:before="120"/>
              <w:rPr>
                <w:lang w:val="en-GB"/>
              </w:rPr>
            </w:pPr>
          </w:p>
          <w:p w:rsidR="0053256F" w:rsidP="004C699E" w:rsidRDefault="0053256F" w14:paraId="27062175" w14:textId="77777777">
            <w:pPr>
              <w:spacing w:before="120"/>
              <w:rPr>
                <w:lang w:val="en-GB"/>
              </w:rPr>
            </w:pPr>
          </w:p>
          <w:p w:rsidR="02AAD5C1" w:rsidP="02AAD5C1" w:rsidRDefault="02AAD5C1" w14:paraId="75EEAEA0" w14:textId="78580D3D">
            <w:pPr>
              <w:spacing w:before="120"/>
              <w:rPr>
                <w:lang w:val="en-GB"/>
              </w:rPr>
            </w:pPr>
          </w:p>
          <w:p w:rsidR="02AAD5C1" w:rsidP="02AAD5C1" w:rsidRDefault="02AAD5C1" w14:paraId="73D48ADF" w14:textId="29870386">
            <w:pPr>
              <w:spacing w:before="120"/>
              <w:rPr>
                <w:lang w:val="en-GB"/>
              </w:rPr>
            </w:pPr>
          </w:p>
          <w:p w:rsidR="02AAD5C1" w:rsidP="02AAD5C1" w:rsidRDefault="02AAD5C1" w14:paraId="577816EA" w14:textId="30FBD7D1">
            <w:pPr>
              <w:spacing w:before="120"/>
              <w:rPr>
                <w:lang w:val="en-GB"/>
              </w:rPr>
            </w:pPr>
          </w:p>
          <w:p w:rsidR="02AAD5C1" w:rsidP="02AAD5C1" w:rsidRDefault="02AAD5C1" w14:paraId="6638E8EC" w14:textId="60B39806">
            <w:pPr>
              <w:spacing w:before="120"/>
              <w:rPr>
                <w:lang w:val="en-GB"/>
              </w:rPr>
            </w:pPr>
          </w:p>
          <w:p w:rsidR="02AAD5C1" w:rsidP="02AAD5C1" w:rsidRDefault="02AAD5C1" w14:paraId="610DBD37" w14:textId="0ABED982">
            <w:pPr>
              <w:spacing w:before="120"/>
              <w:rPr>
                <w:lang w:val="en-GB"/>
              </w:rPr>
            </w:pPr>
          </w:p>
          <w:p w:rsidR="0053256F" w:rsidP="004C699E" w:rsidRDefault="0053256F" w14:paraId="3DCBC7F2" w14:textId="77777777">
            <w:pPr>
              <w:spacing w:before="120"/>
              <w:rPr>
                <w:lang w:val="en-GB"/>
              </w:rPr>
            </w:pPr>
          </w:p>
          <w:p w:rsidRPr="00E77758" w:rsidR="00E77758" w:rsidP="00A7186B" w:rsidRDefault="00E77758" w14:paraId="4984E40E" w14:textId="77777777">
            <w:pPr>
              <w:spacing w:before="120"/>
              <w:rPr>
                <w:rFonts w:ascii="Arial" w:hAnsi="Arial" w:cs="Arial"/>
                <w:bCs/>
                <w:color w:val="000000"/>
                <w:sz w:val="21"/>
                <w:szCs w:val="21"/>
                <w:lang w:val="en-GB"/>
              </w:rPr>
            </w:pPr>
          </w:p>
          <w:p w:rsidRPr="00EF141C" w:rsidR="00B87291" w:rsidP="00A7186B" w:rsidRDefault="00B87291" w14:paraId="0A2DDAB6" w14:textId="77777777">
            <w:pPr>
              <w:spacing w:before="120"/>
              <w:jc w:val="both"/>
              <w:rPr>
                <w:rFonts w:ascii="Arial" w:hAnsi="Arial" w:cs="Arial"/>
                <w:sz w:val="21"/>
                <w:szCs w:val="21"/>
                <w:lang w:val="en-GB"/>
              </w:rPr>
            </w:pPr>
            <w:r w:rsidRPr="00EF141C">
              <w:rPr>
                <w:rFonts w:ascii="Arial" w:hAnsi="Arial" w:cs="Arial"/>
                <w:b/>
                <w:color w:val="000000"/>
                <w:sz w:val="21"/>
                <w:szCs w:val="21"/>
                <w:lang w:val="en-GB"/>
              </w:rPr>
              <w:t>Supplier Response:</w:t>
            </w:r>
          </w:p>
          <w:p w:rsidR="00B87291" w:rsidP="00A7186B" w:rsidRDefault="00B87291" w14:paraId="570D751E" w14:textId="77777777">
            <w:pPr>
              <w:spacing w:before="120"/>
              <w:jc w:val="both"/>
              <w:rPr>
                <w:rFonts w:ascii="Arial" w:hAnsi="Arial" w:cs="Arial"/>
                <w:b/>
                <w:bCs/>
                <w:sz w:val="20"/>
                <w:szCs w:val="20"/>
                <w:lang w:val="en-GB"/>
              </w:rPr>
            </w:pPr>
          </w:p>
          <w:p w:rsidR="00241F72" w:rsidP="00A7186B" w:rsidRDefault="00241F72" w14:paraId="320A2683" w14:textId="77777777">
            <w:pPr>
              <w:spacing w:before="120"/>
              <w:jc w:val="both"/>
              <w:rPr>
                <w:rFonts w:ascii="Arial" w:hAnsi="Arial" w:cs="Arial"/>
                <w:sz w:val="20"/>
                <w:szCs w:val="20"/>
                <w:lang w:val="en-GB"/>
              </w:rPr>
            </w:pPr>
            <w:r w:rsidRPr="005E64E1">
              <w:rPr>
                <w:rFonts w:ascii="Arial" w:hAnsi="Arial" w:cs="Arial"/>
                <w:sz w:val="20"/>
                <w:szCs w:val="20"/>
                <w:lang w:val="en-GB"/>
              </w:rPr>
              <w:t xml:space="preserve">(In not more than </w:t>
            </w:r>
            <w:r w:rsidRPr="005E64E1" w:rsidR="005E64E1">
              <w:rPr>
                <w:rFonts w:ascii="Arial" w:hAnsi="Arial" w:cs="Arial"/>
                <w:sz w:val="20"/>
                <w:szCs w:val="20"/>
                <w:lang w:val="en-GB"/>
              </w:rPr>
              <w:t xml:space="preserve">500 words) </w:t>
            </w:r>
          </w:p>
          <w:p w:rsidR="005E64E1" w:rsidP="00A7186B" w:rsidRDefault="005E64E1" w14:paraId="65CB0554" w14:textId="77777777">
            <w:pPr>
              <w:spacing w:before="120"/>
              <w:jc w:val="both"/>
              <w:rPr>
                <w:rFonts w:ascii="Arial" w:hAnsi="Arial" w:cs="Arial"/>
                <w:sz w:val="20"/>
                <w:szCs w:val="20"/>
                <w:lang w:val="en-GB"/>
              </w:rPr>
            </w:pPr>
          </w:p>
          <w:p w:rsidR="005E64E1" w:rsidP="00A7186B" w:rsidRDefault="005E64E1" w14:paraId="449FCB44" w14:textId="77777777">
            <w:pPr>
              <w:spacing w:before="120"/>
              <w:jc w:val="both"/>
              <w:rPr>
                <w:rFonts w:ascii="Arial" w:hAnsi="Arial" w:cs="Arial"/>
                <w:sz w:val="20"/>
                <w:szCs w:val="20"/>
                <w:lang w:val="en-GB"/>
              </w:rPr>
            </w:pPr>
          </w:p>
          <w:p w:rsidRPr="00997269" w:rsidR="00997269" w:rsidP="00997269" w:rsidRDefault="00997269" w14:paraId="21DD7D7C" w14:textId="77777777">
            <w:pPr>
              <w:spacing w:before="120"/>
              <w:rPr>
                <w:b/>
                <w:bCs/>
                <w:lang w:val="en-GB"/>
              </w:rPr>
            </w:pPr>
          </w:p>
          <w:p w:rsidRPr="00097324" w:rsidR="004F0831" w:rsidP="004F0831" w:rsidRDefault="004F0831" w14:paraId="6E9EB155" w14:textId="6B3D3899">
            <w:pPr>
              <w:spacing w:before="120"/>
              <w:rPr>
                <w:b/>
                <w:bCs/>
                <w:lang w:val="en-GB"/>
              </w:rPr>
            </w:pPr>
          </w:p>
          <w:p w:rsidR="004F0831" w:rsidP="001D0694" w:rsidRDefault="004F0831" w14:paraId="0D46C275" w14:textId="77777777">
            <w:pPr>
              <w:spacing w:before="120"/>
              <w:jc w:val="both"/>
              <w:rPr>
                <w:rFonts w:ascii="Arial" w:hAnsi="Arial" w:cs="Arial"/>
                <w:sz w:val="20"/>
                <w:szCs w:val="20"/>
                <w:lang w:val="en-GB"/>
              </w:rPr>
            </w:pPr>
          </w:p>
          <w:p w:rsidR="001D0694" w:rsidP="00A7186B" w:rsidRDefault="001D0694" w14:paraId="79DEC637" w14:textId="77777777">
            <w:pPr>
              <w:spacing w:before="120"/>
              <w:jc w:val="both"/>
              <w:rPr>
                <w:rFonts w:ascii="Arial" w:hAnsi="Arial" w:cs="Arial"/>
                <w:sz w:val="20"/>
                <w:szCs w:val="20"/>
                <w:lang w:val="en-GB"/>
              </w:rPr>
            </w:pPr>
          </w:p>
          <w:p w:rsidRPr="005E64E1" w:rsidR="005E64E1" w:rsidP="00A7186B" w:rsidRDefault="005E64E1" w14:paraId="1C2C21A1" w14:textId="4BF53530">
            <w:pPr>
              <w:spacing w:before="120"/>
              <w:jc w:val="both"/>
              <w:rPr>
                <w:rFonts w:ascii="Arial" w:hAnsi="Arial" w:cs="Arial"/>
                <w:sz w:val="20"/>
                <w:szCs w:val="20"/>
                <w:lang w:val="en-GB"/>
              </w:rPr>
            </w:pPr>
          </w:p>
        </w:tc>
      </w:tr>
    </w:tbl>
    <w:p w:rsidR="00F144C1" w:rsidP="00A7186B" w:rsidRDefault="00F144C1" w14:paraId="4484FBC2" w14:textId="77777777">
      <w:pPr>
        <w:spacing w:before="120"/>
        <w:jc w:val="both"/>
        <w:rPr>
          <w:rFonts w:ascii="Arial" w:hAnsi="Arial" w:cs="Arial"/>
          <w:b/>
          <w:bCs/>
          <w:sz w:val="20"/>
          <w:szCs w:val="20"/>
          <w:lang w:val="en-GB"/>
        </w:rPr>
      </w:pPr>
    </w:p>
    <w:p w:rsidRPr="006F5EB5" w:rsidR="00316A73" w:rsidP="00A7186B" w:rsidRDefault="00316A73" w14:paraId="3CBB2A9A" w14:textId="77777777">
      <w:pPr>
        <w:spacing w:before="120"/>
        <w:jc w:val="both"/>
        <w:rPr>
          <w:rFonts w:ascii="Arial" w:hAnsi="Arial" w:cs="Arial"/>
          <w:b/>
          <w:bCs/>
          <w:sz w:val="20"/>
          <w:szCs w:val="20"/>
          <w:lang w:val="en-GB"/>
        </w:rPr>
      </w:pPr>
    </w:p>
    <w:p w:rsidRPr="006F5EB5" w:rsidR="00D3015B" w:rsidP="00A7186B" w:rsidRDefault="00D3015B" w14:paraId="735E29B6" w14:textId="77777777">
      <w:pPr>
        <w:spacing w:before="120"/>
        <w:rPr>
          <w:rFonts w:ascii="Arial" w:hAnsi="Arial" w:cs="Arial"/>
          <w:lang w:val="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65"/>
        <w:gridCol w:w="707"/>
        <w:gridCol w:w="7840"/>
      </w:tblGrid>
      <w:tr w:rsidRPr="00EF141C" w:rsidR="00B87291" w:rsidTr="02AAD5C1" w14:paraId="23BEF5A0" w14:textId="77777777">
        <w:trPr>
          <w:trHeight w:val="509"/>
        </w:trPr>
        <w:tc>
          <w:tcPr>
            <w:tcW w:w="10138" w:type="dxa"/>
            <w:gridSpan w:val="3"/>
            <w:tcMar/>
          </w:tcPr>
          <w:p w:rsidRPr="00EF141C" w:rsidR="00B87291" w:rsidP="00A7186B" w:rsidRDefault="00B87291" w14:paraId="7E732E2A" w14:textId="77777777">
            <w:pPr>
              <w:spacing w:before="120"/>
              <w:jc w:val="both"/>
              <w:rPr>
                <w:rFonts w:ascii="Arial" w:hAnsi="Arial" w:cs="Arial"/>
                <w:b/>
                <w:bCs/>
                <w:color w:val="0070C0"/>
                <w:sz w:val="32"/>
                <w:szCs w:val="22"/>
                <w:lang w:val="en-GB"/>
              </w:rPr>
            </w:pPr>
            <w:r w:rsidRPr="00EF141C">
              <w:rPr>
                <w:rFonts w:ascii="Arial" w:hAnsi="Arial" w:cs="Arial"/>
                <w:b/>
                <w:bCs/>
                <w:lang w:val="en-GB"/>
              </w:rPr>
              <w:t>Commercial – 40%</w:t>
            </w:r>
          </w:p>
        </w:tc>
      </w:tr>
      <w:tr w:rsidRPr="00EF141C" w:rsidR="00B87291" w:rsidTr="02AAD5C1" w14:paraId="0EA25DF0" w14:textId="77777777">
        <w:trPr>
          <w:trHeight w:val="545"/>
        </w:trPr>
        <w:tc>
          <w:tcPr>
            <w:tcW w:w="1384" w:type="dxa"/>
            <w:shd w:val="clear" w:color="auto" w:fill="D9D9D9" w:themeFill="background1" w:themeFillShade="D9"/>
            <w:tcMar/>
          </w:tcPr>
          <w:p w:rsidRPr="00EF141C" w:rsidR="00B87291" w:rsidP="00A7186B" w:rsidRDefault="00B87291" w14:paraId="6FE1B20B" w14:textId="77777777">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ID</w:t>
            </w:r>
          </w:p>
        </w:tc>
        <w:tc>
          <w:tcPr>
            <w:tcW w:w="709" w:type="dxa"/>
            <w:shd w:val="clear" w:color="auto" w:fill="D9D9D9" w:themeFill="background1" w:themeFillShade="D9"/>
            <w:tcMar/>
          </w:tcPr>
          <w:p w:rsidRPr="00EF141C" w:rsidR="00B87291" w:rsidP="00A7186B" w:rsidRDefault="00B87291" w14:paraId="407855AB" w14:textId="77777777">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w:t>
            </w:r>
          </w:p>
        </w:tc>
        <w:tc>
          <w:tcPr>
            <w:tcW w:w="8045" w:type="dxa"/>
            <w:shd w:val="clear" w:color="auto" w:fill="D9D9D9" w:themeFill="background1" w:themeFillShade="D9"/>
            <w:tcMar/>
          </w:tcPr>
          <w:p w:rsidRPr="00EF141C" w:rsidR="00B87291" w:rsidP="00A7186B" w:rsidRDefault="00B87291" w14:paraId="637B5CC2" w14:textId="77777777">
            <w:pPr>
              <w:spacing w:before="120"/>
              <w:jc w:val="both"/>
              <w:rPr>
                <w:rFonts w:ascii="Arial" w:hAnsi="Arial" w:cs="Arial"/>
                <w:b/>
                <w:bCs/>
                <w:color w:val="0070C0"/>
                <w:sz w:val="32"/>
                <w:szCs w:val="22"/>
                <w:lang w:val="en-GB"/>
              </w:rPr>
            </w:pPr>
            <w:r w:rsidRPr="00EF141C">
              <w:rPr>
                <w:rFonts w:ascii="Arial" w:hAnsi="Arial" w:cs="Arial"/>
                <w:b/>
                <w:bCs/>
                <w:sz w:val="20"/>
                <w:szCs w:val="20"/>
                <w:lang w:val="en-GB"/>
              </w:rPr>
              <w:t>Requirement</w:t>
            </w:r>
          </w:p>
        </w:tc>
      </w:tr>
      <w:tr w:rsidRPr="00EF141C" w:rsidR="00B87291" w:rsidTr="02AAD5C1" w14:paraId="6CDF44A2" w14:textId="77777777">
        <w:trPr>
          <w:trHeight w:val="708"/>
        </w:trPr>
        <w:tc>
          <w:tcPr>
            <w:tcW w:w="1384" w:type="dxa"/>
            <w:tcMar/>
          </w:tcPr>
          <w:p w:rsidRPr="00EF141C" w:rsidR="00B87291" w:rsidP="00A7186B" w:rsidRDefault="00B87291" w14:paraId="05FA8367" w14:textId="77777777">
            <w:pPr>
              <w:spacing w:before="120"/>
              <w:jc w:val="both"/>
              <w:rPr>
                <w:rFonts w:ascii="Arial" w:hAnsi="Arial" w:cs="Arial"/>
                <w:b/>
                <w:bCs/>
                <w:color w:val="0070C0"/>
                <w:sz w:val="32"/>
                <w:szCs w:val="22"/>
                <w:lang w:val="en-GB"/>
              </w:rPr>
            </w:pPr>
            <w:r w:rsidRPr="00EF141C">
              <w:rPr>
                <w:rFonts w:ascii="Arial" w:hAnsi="Arial" w:cs="Arial"/>
                <w:b/>
                <w:color w:val="000000"/>
                <w:sz w:val="21"/>
                <w:szCs w:val="21"/>
                <w:lang w:val="en-GB"/>
              </w:rPr>
              <w:t>CO01</w:t>
            </w:r>
          </w:p>
        </w:tc>
        <w:tc>
          <w:tcPr>
            <w:tcW w:w="709" w:type="dxa"/>
            <w:tcMar/>
          </w:tcPr>
          <w:p w:rsidRPr="00EF141C" w:rsidR="00B87291" w:rsidP="00A7186B" w:rsidRDefault="00B87291" w14:paraId="768FB745" w14:textId="77777777">
            <w:pPr>
              <w:spacing w:before="120"/>
              <w:jc w:val="both"/>
              <w:rPr>
                <w:rFonts w:ascii="Arial" w:hAnsi="Arial" w:cs="Arial"/>
                <w:b/>
                <w:bCs/>
                <w:color w:val="0070C0"/>
                <w:sz w:val="32"/>
                <w:szCs w:val="22"/>
                <w:lang w:val="en-GB"/>
              </w:rPr>
            </w:pPr>
            <w:r w:rsidRPr="00EF141C">
              <w:rPr>
                <w:rFonts w:ascii="Arial" w:hAnsi="Arial" w:cs="Arial"/>
                <w:b/>
                <w:color w:val="000000"/>
                <w:sz w:val="21"/>
                <w:szCs w:val="21"/>
                <w:lang w:val="en-GB"/>
              </w:rPr>
              <w:t>40%</w:t>
            </w:r>
          </w:p>
        </w:tc>
        <w:tc>
          <w:tcPr>
            <w:tcW w:w="8045" w:type="dxa"/>
            <w:tcMar/>
          </w:tcPr>
          <w:p w:rsidRPr="00EF141C" w:rsidR="00B87291" w:rsidP="00A7186B" w:rsidRDefault="00B87291" w14:paraId="0276BC65" w14:textId="3331321E">
            <w:pPr>
              <w:spacing w:before="120"/>
              <w:rPr>
                <w:rFonts w:ascii="Arial" w:hAnsi="Arial" w:cs="Arial"/>
                <w:sz w:val="21"/>
                <w:szCs w:val="21"/>
                <w:lang w:val="en-GB"/>
              </w:rPr>
            </w:pPr>
            <w:r w:rsidRPr="02AAD5C1" w:rsidR="2620FF2F">
              <w:rPr>
                <w:rFonts w:ascii="Arial" w:hAnsi="Arial" w:cs="Arial"/>
                <w:sz w:val="21"/>
                <w:szCs w:val="21"/>
                <w:lang w:val="en-GB"/>
              </w:rPr>
              <w:t xml:space="preserve">Please complete Annex </w:t>
            </w:r>
            <w:r w:rsidRPr="02AAD5C1" w:rsidR="5DC85997">
              <w:rPr>
                <w:rFonts w:ascii="Arial" w:hAnsi="Arial" w:cs="Arial"/>
                <w:sz w:val="21"/>
                <w:szCs w:val="21"/>
                <w:lang w:val="en-GB"/>
              </w:rPr>
              <w:t>3</w:t>
            </w:r>
            <w:r w:rsidRPr="02AAD5C1" w:rsidR="2620FF2F">
              <w:rPr>
                <w:rFonts w:ascii="Arial" w:hAnsi="Arial" w:cs="Arial"/>
                <w:sz w:val="21"/>
                <w:szCs w:val="21"/>
                <w:lang w:val="en-GB"/>
              </w:rPr>
              <w:t xml:space="preserve"> (Pricing Approach)</w:t>
            </w:r>
            <w:r w:rsidRPr="02AAD5C1" w:rsidR="18CC0AA8">
              <w:rPr>
                <w:rFonts w:ascii="Arial" w:hAnsi="Arial" w:cs="Arial"/>
                <w:sz w:val="21"/>
                <w:szCs w:val="21"/>
                <w:lang w:val="en-GB"/>
              </w:rPr>
              <w:t xml:space="preserve"> </w:t>
            </w:r>
            <w:r w:rsidRPr="02AAD5C1" w:rsidR="18CC0AA8">
              <w:rPr>
                <w:rFonts w:ascii="Arial" w:hAnsi="Arial" w:cs="Arial"/>
                <w:sz w:val="21"/>
                <w:szCs w:val="21"/>
                <w:lang w:val="en-GB"/>
              </w:rPr>
              <w:t>demonstrating</w:t>
            </w:r>
            <w:r w:rsidRPr="02AAD5C1" w:rsidR="18CC0AA8">
              <w:rPr>
                <w:rFonts w:ascii="Arial" w:hAnsi="Arial" w:cs="Arial"/>
                <w:sz w:val="21"/>
                <w:szCs w:val="21"/>
                <w:lang w:val="en-GB"/>
              </w:rPr>
              <w:t xml:space="preserve"> value for money and cost efficiency. </w:t>
            </w:r>
          </w:p>
          <w:p w:rsidRPr="00EF141C" w:rsidR="00B87291" w:rsidP="00A7186B" w:rsidRDefault="00B87291" w14:paraId="7089ADD9" w14:textId="33B72540">
            <w:pPr>
              <w:spacing w:before="120"/>
              <w:jc w:val="both"/>
              <w:rPr>
                <w:rFonts w:ascii="Arial" w:hAnsi="Arial" w:cs="Arial"/>
                <w:b/>
                <w:bCs/>
                <w:color w:val="0070C0"/>
                <w:sz w:val="32"/>
                <w:szCs w:val="22"/>
                <w:lang w:val="en-GB"/>
              </w:rPr>
            </w:pPr>
          </w:p>
        </w:tc>
      </w:tr>
    </w:tbl>
    <w:p w:rsidR="00B87291" w:rsidP="006C060C" w:rsidRDefault="00B87291" w14:paraId="4C58DCC8" w14:textId="77777777">
      <w:pPr>
        <w:jc w:val="both"/>
        <w:rPr>
          <w:rFonts w:ascii="Arial" w:hAnsi="Arial" w:cs="Arial"/>
          <w:b/>
          <w:bCs/>
          <w:color w:val="0070C0"/>
          <w:sz w:val="32"/>
          <w:szCs w:val="22"/>
          <w:lang w:val="en-GB"/>
        </w:rPr>
      </w:pPr>
    </w:p>
    <w:p w:rsidRPr="006F5EB5" w:rsidR="006C060C" w:rsidP="006C060C" w:rsidRDefault="003C4AA9" w14:paraId="081ACE16" w14:textId="77777777">
      <w:pPr>
        <w:jc w:val="both"/>
        <w:rPr>
          <w:rFonts w:ascii="Arial" w:hAnsi="Arial" w:cs="Arial"/>
          <w:b/>
          <w:bCs/>
          <w:color w:val="0070C0"/>
          <w:sz w:val="32"/>
          <w:szCs w:val="22"/>
          <w:lang w:val="en-GB"/>
        </w:rPr>
      </w:pPr>
      <w:r w:rsidRPr="00B87291">
        <w:rPr>
          <w:rFonts w:ascii="Arial" w:hAnsi="Arial" w:cs="Arial"/>
          <w:sz w:val="32"/>
          <w:szCs w:val="22"/>
          <w:lang w:val="en-GB"/>
        </w:rPr>
        <w:br w:type="page"/>
      </w:r>
      <w:r w:rsidRPr="006F5EB5" w:rsidR="00DF6D4D">
        <w:rPr>
          <w:rFonts w:ascii="Arial" w:hAnsi="Arial" w:cs="Arial"/>
          <w:b/>
          <w:bCs/>
          <w:color w:val="0070C0"/>
          <w:sz w:val="32"/>
          <w:szCs w:val="22"/>
          <w:lang w:val="en-GB"/>
        </w:rPr>
        <w:t xml:space="preserve">Part </w:t>
      </w:r>
      <w:r w:rsidRPr="006F5EB5" w:rsidR="006C060C">
        <w:rPr>
          <w:rFonts w:ascii="Arial" w:hAnsi="Arial" w:cs="Arial"/>
          <w:b/>
          <w:bCs/>
          <w:color w:val="0070C0"/>
          <w:sz w:val="32"/>
          <w:szCs w:val="22"/>
          <w:lang w:val="en-GB"/>
        </w:rPr>
        <w:t>2</w:t>
      </w:r>
      <w:r w:rsidRPr="006F5EB5" w:rsidR="00DF6D4D">
        <w:rPr>
          <w:rFonts w:ascii="Arial" w:hAnsi="Arial" w:cs="Arial"/>
          <w:b/>
          <w:bCs/>
          <w:color w:val="0070C0"/>
          <w:sz w:val="32"/>
          <w:szCs w:val="22"/>
          <w:lang w:val="en-GB"/>
        </w:rPr>
        <w:t xml:space="preserve"> – Submission Checklist</w:t>
      </w:r>
    </w:p>
    <w:p w:rsidRPr="006F5EB5" w:rsidR="006C060C" w:rsidP="007A2824" w:rsidRDefault="006C060C" w14:paraId="0760C4EA" w14:textId="77777777">
      <w:pPr>
        <w:rPr>
          <w:rFonts w:ascii="Arial" w:hAnsi="Arial" w:cs="Arial"/>
          <w:color w:val="000000"/>
          <w:lang w:val="en-GB"/>
        </w:rPr>
      </w:pPr>
    </w:p>
    <w:p w:rsidRPr="006F5EB5" w:rsidR="00946203" w:rsidP="00E9518B" w:rsidRDefault="006765F3" w14:paraId="266EEAD9" w14:textId="77777777">
      <w:pPr>
        <w:jc w:val="both"/>
        <w:rPr>
          <w:rFonts w:ascii="Arial" w:hAnsi="Arial" w:cs="Arial"/>
          <w:color w:val="000000"/>
          <w:sz w:val="21"/>
          <w:szCs w:val="21"/>
          <w:lang w:val="en-GB"/>
        </w:rPr>
      </w:pPr>
      <w:r w:rsidRPr="006F5EB5">
        <w:rPr>
          <w:rFonts w:ascii="Arial" w:hAnsi="Arial" w:cs="Arial"/>
          <w:color w:val="000000"/>
          <w:sz w:val="21"/>
          <w:szCs w:val="21"/>
          <w:lang w:val="en-GB"/>
        </w:rPr>
        <w:t xml:space="preserve">Insert </w:t>
      </w:r>
      <w:r w:rsidRPr="006F5EB5" w:rsidR="00946203">
        <w:rPr>
          <w:rFonts w:ascii="Arial" w:hAnsi="Arial" w:cs="Arial"/>
          <w:color w:val="000000"/>
          <w:sz w:val="21"/>
          <w:szCs w:val="21"/>
          <w:lang w:val="en-GB"/>
        </w:rPr>
        <w:t xml:space="preserve">Yes (Y) or No (N) </w:t>
      </w:r>
      <w:r w:rsidRPr="006F5EB5">
        <w:rPr>
          <w:rFonts w:ascii="Arial" w:hAnsi="Arial" w:cs="Arial"/>
          <w:color w:val="000000"/>
          <w:sz w:val="21"/>
          <w:szCs w:val="21"/>
          <w:lang w:val="en-GB"/>
        </w:rPr>
        <w:t xml:space="preserve">in each box in the table below </w:t>
      </w:r>
      <w:r w:rsidRPr="006F5EB5" w:rsidR="00946203">
        <w:rPr>
          <w:rFonts w:ascii="Arial" w:hAnsi="Arial" w:cs="Arial"/>
          <w:color w:val="000000"/>
          <w:sz w:val="21"/>
          <w:szCs w:val="21"/>
          <w:lang w:val="en-GB"/>
        </w:rPr>
        <w:t xml:space="preserve">to indicate </w:t>
      </w:r>
      <w:r w:rsidRPr="006F5EB5" w:rsidR="005E3BF9">
        <w:rPr>
          <w:rFonts w:ascii="Arial" w:hAnsi="Arial" w:cs="Arial"/>
          <w:color w:val="000000"/>
          <w:sz w:val="21"/>
          <w:szCs w:val="21"/>
          <w:lang w:val="en-GB"/>
        </w:rPr>
        <w:t xml:space="preserve">that your submission includes </w:t>
      </w:r>
      <w:proofErr w:type="gramStart"/>
      <w:r w:rsidRPr="006F5EB5" w:rsidR="005E3BF9">
        <w:rPr>
          <w:rFonts w:ascii="Arial" w:hAnsi="Arial" w:cs="Arial"/>
          <w:color w:val="000000"/>
          <w:sz w:val="21"/>
          <w:szCs w:val="21"/>
          <w:lang w:val="en-GB"/>
        </w:rPr>
        <w:t>all of</w:t>
      </w:r>
      <w:proofErr w:type="gramEnd"/>
      <w:r w:rsidRPr="006F5EB5" w:rsidR="005E3BF9">
        <w:rPr>
          <w:rFonts w:ascii="Arial" w:hAnsi="Arial" w:cs="Arial"/>
          <w:color w:val="000000"/>
          <w:sz w:val="21"/>
          <w:szCs w:val="21"/>
          <w:lang w:val="en-GB"/>
        </w:rPr>
        <w:t xml:space="preserve"> the mandatory </w:t>
      </w:r>
      <w:r w:rsidRPr="006F5EB5" w:rsidR="00210AF0">
        <w:rPr>
          <w:rFonts w:ascii="Arial" w:hAnsi="Arial" w:cs="Arial"/>
          <w:color w:val="000000"/>
          <w:sz w:val="21"/>
          <w:szCs w:val="21"/>
          <w:lang w:val="en-GB"/>
        </w:rPr>
        <w:t>requirements</w:t>
      </w:r>
      <w:r w:rsidRPr="006F5EB5" w:rsidR="00946203">
        <w:rPr>
          <w:rFonts w:ascii="Arial" w:hAnsi="Arial" w:cs="Arial"/>
          <w:color w:val="000000"/>
          <w:sz w:val="21"/>
          <w:szCs w:val="21"/>
          <w:lang w:val="en-GB"/>
        </w:rPr>
        <w:t xml:space="preserve"> </w:t>
      </w:r>
      <w:r w:rsidRPr="006F5EB5" w:rsidR="005E3BF9">
        <w:rPr>
          <w:rFonts w:ascii="Arial" w:hAnsi="Arial" w:cs="Arial"/>
          <w:color w:val="000000"/>
          <w:sz w:val="21"/>
          <w:szCs w:val="21"/>
          <w:lang w:val="en-GB"/>
        </w:rPr>
        <w:t>for this tender.</w:t>
      </w:r>
      <w:r w:rsidRPr="006F5EB5" w:rsidR="00946203">
        <w:rPr>
          <w:rFonts w:ascii="Arial" w:hAnsi="Arial" w:cs="Arial"/>
          <w:color w:val="000000"/>
          <w:sz w:val="21"/>
          <w:szCs w:val="21"/>
          <w:lang w:val="en-GB"/>
        </w:rPr>
        <w:t xml:space="preserve">  </w:t>
      </w:r>
    </w:p>
    <w:p w:rsidRPr="006F5EB5" w:rsidR="00946203" w:rsidP="00E9518B" w:rsidRDefault="00946203" w14:paraId="08345642" w14:textId="77777777">
      <w:pPr>
        <w:jc w:val="both"/>
        <w:rPr>
          <w:rFonts w:ascii="Arial" w:hAnsi="Arial" w:cs="Arial"/>
          <w:color w:val="000000"/>
          <w:sz w:val="21"/>
          <w:szCs w:val="21"/>
          <w:lang w:val="en-GB"/>
        </w:rPr>
      </w:pPr>
    </w:p>
    <w:p w:rsidRPr="006F5EB5" w:rsidR="006E7F13" w:rsidP="00E9518B" w:rsidRDefault="00946203" w14:paraId="5ADDEA22" w14:textId="77777777">
      <w:pPr>
        <w:jc w:val="both"/>
        <w:rPr>
          <w:rFonts w:ascii="Arial" w:hAnsi="Arial" w:cs="Arial"/>
          <w:sz w:val="21"/>
          <w:szCs w:val="21"/>
          <w:lang w:val="en-US"/>
        </w:rPr>
      </w:pPr>
      <w:r w:rsidRPr="006F5EB5">
        <w:rPr>
          <w:rFonts w:ascii="Arial" w:hAnsi="Arial" w:cs="Arial"/>
          <w:b/>
          <w:color w:val="000000"/>
          <w:sz w:val="21"/>
          <w:szCs w:val="21"/>
          <w:lang w:val="en-GB"/>
        </w:rPr>
        <w:t>Important Note:</w:t>
      </w:r>
      <w:r w:rsidRPr="006F5EB5" w:rsidR="00210AF0">
        <w:rPr>
          <w:rFonts w:ascii="Arial" w:hAnsi="Arial" w:cs="Arial"/>
          <w:b/>
          <w:color w:val="000000"/>
          <w:sz w:val="21"/>
          <w:szCs w:val="21"/>
          <w:lang w:val="en-GB"/>
        </w:rPr>
        <w:t xml:space="preserve"> </w:t>
      </w:r>
      <w:r w:rsidRPr="006F5EB5" w:rsidR="009020BE">
        <w:rPr>
          <w:rFonts w:ascii="Arial" w:hAnsi="Arial" w:cs="Arial"/>
          <w:sz w:val="21"/>
          <w:szCs w:val="21"/>
          <w:lang w:val="en-US"/>
        </w:rPr>
        <w:t xml:space="preserve">Failure to provide </w:t>
      </w:r>
      <w:r w:rsidRPr="006F5EB5" w:rsidR="006765F3">
        <w:rPr>
          <w:rFonts w:ascii="Arial" w:hAnsi="Arial" w:cs="Arial"/>
          <w:sz w:val="21"/>
          <w:szCs w:val="21"/>
          <w:lang w:val="en-US"/>
        </w:rPr>
        <w:t>all mandatory</w:t>
      </w:r>
      <w:r w:rsidRPr="006F5EB5" w:rsidR="009020BE">
        <w:rPr>
          <w:rFonts w:ascii="Arial" w:hAnsi="Arial" w:cs="Arial"/>
          <w:sz w:val="21"/>
          <w:szCs w:val="21"/>
          <w:lang w:val="en-US"/>
        </w:rPr>
        <w:t xml:space="preserve"> documentation may result in your submission being rejected</w:t>
      </w:r>
      <w:r w:rsidRPr="006F5EB5" w:rsidR="006765F3">
        <w:rPr>
          <w:rFonts w:ascii="Arial" w:hAnsi="Arial" w:cs="Arial"/>
          <w:sz w:val="21"/>
          <w:szCs w:val="21"/>
          <w:lang w:val="en-US"/>
        </w:rPr>
        <w:t>.</w:t>
      </w:r>
    </w:p>
    <w:p w:rsidRPr="006F5EB5" w:rsidR="00152242" w:rsidP="00E9518B" w:rsidRDefault="00152242" w14:paraId="0E6BF11F" w14:textId="77777777">
      <w:pPr>
        <w:jc w:val="both"/>
        <w:rPr>
          <w:rFonts w:ascii="Arial" w:hAnsi="Arial" w:cs="Arial"/>
          <w:sz w:val="21"/>
          <w:szCs w:val="21"/>
          <w:lang w:val="en-US"/>
        </w:rPr>
      </w:pPr>
    </w:p>
    <w:p w:rsidRPr="006E0A87" w:rsidR="00164F5C" w:rsidP="00164F5C" w:rsidRDefault="00164F5C" w14:paraId="5E0DF2C6" w14:textId="77777777">
      <w:pPr>
        <w:rPr>
          <w:rFonts w:ascii="Arial" w:hAnsi="Arial" w:cs="Arial"/>
          <w:i/>
          <w:sz w:val="20"/>
          <w:lang w:val="en-GB"/>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451"/>
        <w:gridCol w:w="794"/>
      </w:tblGrid>
      <w:tr w:rsidRPr="006F5EB5" w:rsidR="00164F5C" w:rsidTr="009F1230" w14:paraId="7E39703E" w14:textId="77777777">
        <w:trPr>
          <w:jc w:val="center"/>
        </w:trPr>
        <w:tc>
          <w:tcPr>
            <w:tcW w:w="9245" w:type="dxa"/>
            <w:gridSpan w:val="2"/>
            <w:shd w:val="clear" w:color="auto" w:fill="BFBFBF"/>
          </w:tcPr>
          <w:p w:rsidRPr="006F5EB5" w:rsidR="00164F5C" w:rsidP="00A7186B" w:rsidRDefault="00164F5C" w14:paraId="58277ED4" w14:textId="77777777">
            <w:pPr>
              <w:spacing w:before="120" w:after="120"/>
              <w:jc w:val="center"/>
              <w:rPr>
                <w:rFonts w:ascii="Arial" w:hAnsi="Arial" w:cs="Arial"/>
                <w:b/>
                <w:sz w:val="21"/>
                <w:szCs w:val="21"/>
              </w:rPr>
            </w:pPr>
            <w:r w:rsidRPr="006F5EB5">
              <w:rPr>
                <w:rFonts w:ascii="Arial" w:hAnsi="Arial" w:cs="Arial"/>
                <w:b/>
                <w:sz w:val="21"/>
                <w:szCs w:val="21"/>
              </w:rPr>
              <w:t>Submission Checklist</w:t>
            </w:r>
          </w:p>
        </w:tc>
      </w:tr>
      <w:tr w:rsidRPr="006F5EB5" w:rsidR="00164F5C" w:rsidTr="00924345" w14:paraId="7DEDAA83" w14:textId="77777777">
        <w:trPr>
          <w:jc w:val="center"/>
        </w:trPr>
        <w:tc>
          <w:tcPr>
            <w:tcW w:w="8451" w:type="dxa"/>
            <w:shd w:val="clear" w:color="auto" w:fill="D9D9D9"/>
          </w:tcPr>
          <w:p w:rsidRPr="006F5EB5" w:rsidR="00164F5C" w:rsidP="00A7186B" w:rsidRDefault="00164F5C" w14:paraId="7C93E392" w14:textId="77777777">
            <w:pPr>
              <w:spacing w:before="120" w:after="120"/>
              <w:rPr>
                <w:rFonts w:ascii="Arial" w:hAnsi="Arial" w:cs="Arial"/>
                <w:b/>
                <w:sz w:val="21"/>
                <w:szCs w:val="21"/>
              </w:rPr>
            </w:pPr>
            <w:r w:rsidRPr="006F5EB5">
              <w:rPr>
                <w:rFonts w:ascii="Arial" w:hAnsi="Arial" w:cs="Arial"/>
                <w:b/>
                <w:sz w:val="21"/>
                <w:szCs w:val="21"/>
              </w:rPr>
              <w:t>Document</w:t>
            </w:r>
          </w:p>
        </w:tc>
        <w:tc>
          <w:tcPr>
            <w:tcW w:w="794" w:type="dxa"/>
            <w:shd w:val="clear" w:color="auto" w:fill="D9D9D9"/>
          </w:tcPr>
          <w:p w:rsidRPr="006F5EB5" w:rsidR="00164F5C" w:rsidP="00A7186B" w:rsidRDefault="006765F3" w14:paraId="508E4B5A" w14:textId="77777777">
            <w:pPr>
              <w:spacing w:before="120" w:after="120"/>
              <w:jc w:val="center"/>
              <w:rPr>
                <w:rFonts w:ascii="Arial" w:hAnsi="Arial" w:cs="Arial"/>
                <w:b/>
                <w:sz w:val="21"/>
                <w:szCs w:val="21"/>
                <w:lang w:val="en-GB"/>
              </w:rPr>
            </w:pPr>
            <w:r w:rsidRPr="006F5EB5">
              <w:rPr>
                <w:rFonts w:ascii="Arial" w:hAnsi="Arial" w:cs="Arial"/>
                <w:b/>
                <w:sz w:val="21"/>
                <w:szCs w:val="21"/>
                <w:lang w:val="en-GB"/>
              </w:rPr>
              <w:t>Y / N</w:t>
            </w:r>
          </w:p>
        </w:tc>
      </w:tr>
      <w:tr w:rsidRPr="006E0A87" w:rsidR="00174D64" w:rsidTr="00F7010E" w14:paraId="0EB58ECA" w14:textId="77777777">
        <w:trPr>
          <w:jc w:val="center"/>
        </w:trPr>
        <w:tc>
          <w:tcPr>
            <w:tcW w:w="8451" w:type="dxa"/>
            <w:vAlign w:val="center"/>
          </w:tcPr>
          <w:p w:rsidRPr="006F5EB5" w:rsidR="00174D64" w:rsidP="00174D64" w:rsidRDefault="00174D64" w14:paraId="21B3563B" w14:textId="77777777">
            <w:pPr>
              <w:rPr>
                <w:rFonts w:ascii="Arial" w:hAnsi="Arial" w:cs="Arial"/>
                <w:sz w:val="21"/>
                <w:szCs w:val="21"/>
                <w:lang w:val="en-GB"/>
              </w:rPr>
            </w:pPr>
          </w:p>
          <w:p w:rsidRPr="00174D64" w:rsidR="00174D64" w:rsidP="00174D64" w:rsidRDefault="00174D64" w14:paraId="77FFEBF9" w14:textId="77777777">
            <w:pPr>
              <w:rPr>
                <w:rFonts w:ascii="Arial" w:hAnsi="Arial" w:cs="Arial"/>
                <w:sz w:val="21"/>
                <w:szCs w:val="21"/>
                <w:lang w:val="en-GB"/>
              </w:rPr>
            </w:pPr>
            <w:r w:rsidRPr="006E0A87">
              <w:rPr>
                <w:rFonts w:ascii="Arial" w:hAnsi="Arial" w:cs="Arial"/>
                <w:sz w:val="21"/>
                <w:szCs w:val="21"/>
                <w:lang w:val="en-GB"/>
              </w:rPr>
              <w:t xml:space="preserve">1. </w:t>
            </w:r>
            <w:r>
              <w:rPr>
                <w:rFonts w:ascii="Arial" w:hAnsi="Arial" w:cs="Arial"/>
                <w:sz w:val="21"/>
                <w:szCs w:val="21"/>
                <w:lang w:val="en-GB"/>
              </w:rPr>
              <w:t xml:space="preserve">Confirm acceptance of the </w:t>
            </w:r>
            <w:r w:rsidRPr="006F5EB5">
              <w:rPr>
                <w:rFonts w:ascii="Arial" w:hAnsi="Arial" w:cs="Arial"/>
                <w:sz w:val="21"/>
                <w:szCs w:val="21"/>
                <w:lang w:val="en-GB"/>
              </w:rPr>
              <w:t xml:space="preserve">Annex </w:t>
            </w:r>
            <w:r w:rsidR="00E97D24">
              <w:rPr>
                <w:rFonts w:ascii="Arial" w:hAnsi="Arial" w:cs="Arial"/>
                <w:sz w:val="21"/>
                <w:szCs w:val="21"/>
                <w:lang w:val="en-GB"/>
              </w:rPr>
              <w:t>1</w:t>
            </w:r>
            <w:r w:rsidRPr="006F5EB5">
              <w:rPr>
                <w:rFonts w:ascii="Arial" w:hAnsi="Arial" w:cs="Arial"/>
                <w:sz w:val="21"/>
                <w:szCs w:val="21"/>
                <w:lang w:val="en-GB"/>
              </w:rPr>
              <w:t xml:space="preserve"> (</w:t>
            </w:r>
            <w:r>
              <w:rPr>
                <w:rFonts w:ascii="Arial" w:hAnsi="Arial" w:cs="Arial"/>
                <w:sz w:val="21"/>
                <w:szCs w:val="21"/>
                <w:lang w:val="en-GB"/>
              </w:rPr>
              <w:t>Terms and Conditions</w:t>
            </w:r>
            <w:r w:rsidRPr="006F5EB5">
              <w:rPr>
                <w:rFonts w:ascii="Arial" w:hAnsi="Arial" w:cs="Arial"/>
                <w:sz w:val="21"/>
                <w:szCs w:val="21"/>
                <w:lang w:val="en-GB"/>
              </w:rPr>
              <w:t>)</w:t>
            </w:r>
            <w:r>
              <w:rPr>
                <w:rFonts w:ascii="Arial" w:hAnsi="Arial" w:cs="Arial"/>
                <w:sz w:val="21"/>
                <w:szCs w:val="21"/>
                <w:lang w:val="en-GB"/>
              </w:rPr>
              <w:t>, including any changes made via clarifications during the tender process.</w:t>
            </w:r>
          </w:p>
          <w:p w:rsidRPr="006F5EB5" w:rsidR="00174D64" w:rsidP="00174D64" w:rsidRDefault="00174D64" w14:paraId="300CA7CB" w14:textId="77777777">
            <w:pPr>
              <w:rPr>
                <w:rFonts w:ascii="Arial" w:hAnsi="Arial" w:cs="Arial"/>
                <w:sz w:val="21"/>
                <w:szCs w:val="21"/>
                <w:lang w:val="en-GB"/>
              </w:rPr>
            </w:pPr>
          </w:p>
        </w:tc>
        <w:tc>
          <w:tcPr>
            <w:tcW w:w="794" w:type="dxa"/>
          </w:tcPr>
          <w:p w:rsidRPr="006E0A87" w:rsidR="00174D64" w:rsidP="00F7010E" w:rsidRDefault="00174D64" w14:paraId="708DE5CB" w14:textId="77777777">
            <w:pPr>
              <w:rPr>
                <w:rFonts w:ascii="Arial" w:hAnsi="Arial" w:cs="Arial"/>
                <w:sz w:val="21"/>
                <w:szCs w:val="21"/>
                <w:lang w:val="en-GB"/>
              </w:rPr>
            </w:pPr>
          </w:p>
        </w:tc>
      </w:tr>
      <w:tr w:rsidRPr="006E0A87" w:rsidR="00164F5C" w:rsidTr="00924345" w14:paraId="3678D5C0" w14:textId="77777777">
        <w:trPr>
          <w:jc w:val="center"/>
        </w:trPr>
        <w:tc>
          <w:tcPr>
            <w:tcW w:w="8451" w:type="dxa"/>
          </w:tcPr>
          <w:p w:rsidRPr="006F5EB5" w:rsidR="00BD3EB3" w:rsidP="00174D64" w:rsidRDefault="00BD3EB3" w14:paraId="6633A08A" w14:textId="77777777">
            <w:pPr>
              <w:rPr>
                <w:rFonts w:ascii="Arial" w:hAnsi="Arial" w:cs="Arial"/>
                <w:sz w:val="21"/>
                <w:szCs w:val="21"/>
                <w:lang w:val="en-GB"/>
              </w:rPr>
            </w:pPr>
          </w:p>
          <w:p w:rsidRPr="006F5EB5" w:rsidR="00164F5C" w:rsidP="00174D64" w:rsidRDefault="001F459C" w14:paraId="65A2C112" w14:textId="77777777">
            <w:pPr>
              <w:rPr>
                <w:rFonts w:ascii="Arial" w:hAnsi="Arial" w:cs="Arial"/>
                <w:sz w:val="21"/>
                <w:szCs w:val="21"/>
                <w:lang w:val="en-GB"/>
              </w:rPr>
            </w:pPr>
            <w:r>
              <w:rPr>
                <w:rFonts w:ascii="Arial" w:hAnsi="Arial" w:cs="Arial"/>
                <w:sz w:val="21"/>
                <w:szCs w:val="21"/>
                <w:lang w:val="en-GB"/>
              </w:rPr>
              <w:t>2</w:t>
            </w:r>
            <w:r w:rsidRPr="006E0A87" w:rsidR="00164F5C">
              <w:rPr>
                <w:rFonts w:ascii="Arial" w:hAnsi="Arial" w:cs="Arial"/>
                <w:sz w:val="21"/>
                <w:szCs w:val="21"/>
                <w:lang w:val="en-GB"/>
              </w:rPr>
              <w:t xml:space="preserve">. </w:t>
            </w:r>
            <w:r w:rsidRPr="006E0A87" w:rsidR="00FB3018">
              <w:rPr>
                <w:rFonts w:ascii="Arial" w:hAnsi="Arial" w:cs="Arial"/>
                <w:sz w:val="21"/>
                <w:szCs w:val="21"/>
                <w:lang w:val="en-GB"/>
              </w:rPr>
              <w:t xml:space="preserve">Completed tender response in Annex </w:t>
            </w:r>
            <w:r w:rsidR="00E97D24">
              <w:rPr>
                <w:rFonts w:ascii="Arial" w:hAnsi="Arial" w:cs="Arial"/>
                <w:sz w:val="21"/>
                <w:szCs w:val="21"/>
                <w:lang w:val="en-GB"/>
              </w:rPr>
              <w:t>2</w:t>
            </w:r>
            <w:r w:rsidRPr="006E0A87" w:rsidR="00FB3018">
              <w:rPr>
                <w:rFonts w:ascii="Arial" w:hAnsi="Arial" w:cs="Arial"/>
                <w:sz w:val="21"/>
                <w:szCs w:val="21"/>
                <w:lang w:val="en-GB"/>
              </w:rPr>
              <w:t xml:space="preserve"> (Supplier Response) and in accordance with the requirements of the </w:t>
            </w:r>
            <w:r>
              <w:rPr>
                <w:rFonts w:ascii="Arial" w:hAnsi="Arial" w:cs="Arial"/>
                <w:sz w:val="21"/>
                <w:szCs w:val="21"/>
                <w:lang w:val="en-GB"/>
              </w:rPr>
              <w:t>RFP</w:t>
            </w:r>
            <w:r w:rsidRPr="006F5EB5" w:rsidR="00BD3EB3">
              <w:rPr>
                <w:rFonts w:ascii="Arial" w:hAnsi="Arial" w:cs="Arial"/>
                <w:sz w:val="21"/>
                <w:szCs w:val="21"/>
                <w:lang w:val="en-GB"/>
              </w:rPr>
              <w:br/>
            </w:r>
          </w:p>
        </w:tc>
        <w:tc>
          <w:tcPr>
            <w:tcW w:w="794" w:type="dxa"/>
          </w:tcPr>
          <w:p w:rsidRPr="006E0A87" w:rsidR="00164F5C" w:rsidP="009F1230" w:rsidRDefault="00164F5C" w14:paraId="2FD5C1CE" w14:textId="77777777">
            <w:pPr>
              <w:rPr>
                <w:rFonts w:ascii="Arial" w:hAnsi="Arial" w:cs="Arial"/>
                <w:sz w:val="21"/>
                <w:szCs w:val="21"/>
                <w:lang w:val="en-GB"/>
              </w:rPr>
            </w:pPr>
          </w:p>
        </w:tc>
      </w:tr>
      <w:tr w:rsidRPr="006E0A87" w:rsidR="00164F5C" w:rsidTr="00924345" w14:paraId="79211511" w14:textId="77777777">
        <w:trPr>
          <w:jc w:val="center"/>
        </w:trPr>
        <w:tc>
          <w:tcPr>
            <w:tcW w:w="8451" w:type="dxa"/>
          </w:tcPr>
          <w:p w:rsidRPr="006F5EB5" w:rsidR="00BD3EB3" w:rsidP="00174D64" w:rsidRDefault="00BD3EB3" w14:paraId="54ACFF64" w14:textId="77777777">
            <w:pPr>
              <w:rPr>
                <w:rFonts w:ascii="Arial" w:hAnsi="Arial" w:cs="Arial"/>
                <w:sz w:val="21"/>
                <w:szCs w:val="21"/>
                <w:lang w:val="en-GB"/>
              </w:rPr>
            </w:pPr>
          </w:p>
          <w:p w:rsidRPr="006F5EB5" w:rsidR="00164F5C" w:rsidP="00174D64" w:rsidRDefault="001F459C" w14:paraId="0BCE749A" w14:textId="77777777">
            <w:pPr>
              <w:rPr>
                <w:rFonts w:ascii="Arial" w:hAnsi="Arial" w:cs="Arial"/>
                <w:sz w:val="21"/>
                <w:szCs w:val="21"/>
                <w:lang w:val="en-GB"/>
              </w:rPr>
            </w:pPr>
            <w:r>
              <w:rPr>
                <w:rFonts w:ascii="Arial" w:hAnsi="Arial" w:cs="Arial"/>
                <w:sz w:val="21"/>
                <w:szCs w:val="21"/>
                <w:lang w:val="en-GB"/>
              </w:rPr>
              <w:t>3</w:t>
            </w:r>
            <w:r w:rsidRPr="006E0A87" w:rsidR="00164F5C">
              <w:rPr>
                <w:rFonts w:ascii="Arial" w:hAnsi="Arial" w:cs="Arial"/>
                <w:sz w:val="21"/>
                <w:szCs w:val="21"/>
                <w:lang w:val="en-GB"/>
              </w:rPr>
              <w:t xml:space="preserve">. </w:t>
            </w:r>
            <w:r w:rsidRPr="006E0A87" w:rsidR="00FB3018">
              <w:rPr>
                <w:rFonts w:ascii="Arial" w:hAnsi="Arial" w:cs="Arial"/>
                <w:sz w:val="21"/>
                <w:szCs w:val="21"/>
                <w:lang w:val="en-GB"/>
              </w:rPr>
              <w:t xml:space="preserve">Completed pricing proposal in Annex </w:t>
            </w:r>
            <w:r w:rsidR="00E97D24">
              <w:rPr>
                <w:rFonts w:ascii="Arial" w:hAnsi="Arial" w:cs="Arial"/>
                <w:sz w:val="21"/>
                <w:szCs w:val="21"/>
                <w:lang w:val="en-GB"/>
              </w:rPr>
              <w:t>3</w:t>
            </w:r>
            <w:r w:rsidRPr="006E0A87" w:rsidR="00FB3018">
              <w:rPr>
                <w:rFonts w:ascii="Arial" w:hAnsi="Arial" w:cs="Arial"/>
                <w:sz w:val="21"/>
                <w:szCs w:val="21"/>
                <w:lang w:val="en-GB"/>
              </w:rPr>
              <w:t xml:space="preserve"> (Pricing Approach)</w:t>
            </w:r>
          </w:p>
          <w:p w:rsidRPr="006F5EB5" w:rsidR="00BD3EB3" w:rsidP="00174D64" w:rsidRDefault="00BD3EB3" w14:paraId="0A5BE02F" w14:textId="77777777">
            <w:pPr>
              <w:rPr>
                <w:rFonts w:ascii="Arial" w:hAnsi="Arial" w:cs="Arial"/>
                <w:sz w:val="21"/>
                <w:szCs w:val="21"/>
                <w:lang w:val="en-GB"/>
              </w:rPr>
            </w:pPr>
          </w:p>
        </w:tc>
        <w:tc>
          <w:tcPr>
            <w:tcW w:w="794" w:type="dxa"/>
          </w:tcPr>
          <w:p w:rsidRPr="006E0A87" w:rsidR="00164F5C" w:rsidP="009F1230" w:rsidRDefault="00164F5C" w14:paraId="01B4334F" w14:textId="77777777">
            <w:pPr>
              <w:rPr>
                <w:rFonts w:ascii="Arial" w:hAnsi="Arial" w:cs="Arial"/>
                <w:sz w:val="21"/>
                <w:szCs w:val="21"/>
                <w:lang w:val="en-GB"/>
              </w:rPr>
            </w:pPr>
          </w:p>
        </w:tc>
      </w:tr>
      <w:tr w:rsidRPr="006E0A87" w:rsidR="00164F5C" w:rsidTr="00924345" w14:paraId="4BBF94F3" w14:textId="77777777">
        <w:trPr>
          <w:jc w:val="center"/>
        </w:trPr>
        <w:tc>
          <w:tcPr>
            <w:tcW w:w="8451" w:type="dxa"/>
          </w:tcPr>
          <w:p w:rsidRPr="006F5EB5" w:rsidR="00BD3EB3" w:rsidP="00174D64" w:rsidRDefault="00BD3EB3" w14:paraId="0532364D" w14:textId="77777777">
            <w:pPr>
              <w:rPr>
                <w:rFonts w:ascii="Arial" w:hAnsi="Arial" w:cs="Arial"/>
                <w:sz w:val="21"/>
                <w:szCs w:val="21"/>
                <w:lang w:val="en-GB"/>
              </w:rPr>
            </w:pPr>
          </w:p>
          <w:p w:rsidRPr="006F5EB5" w:rsidR="00164F5C" w:rsidP="00174D64" w:rsidRDefault="001F459C" w14:paraId="7259DB98" w14:textId="77777777">
            <w:pPr>
              <w:rPr>
                <w:rFonts w:ascii="Arial" w:hAnsi="Arial" w:cs="Arial"/>
                <w:sz w:val="21"/>
                <w:szCs w:val="21"/>
                <w:lang w:val="en-GB"/>
              </w:rPr>
            </w:pPr>
            <w:r>
              <w:rPr>
                <w:rFonts w:ascii="Arial" w:hAnsi="Arial" w:cs="Arial"/>
                <w:sz w:val="21"/>
                <w:szCs w:val="21"/>
                <w:lang w:val="en-GB"/>
              </w:rPr>
              <w:t>4</w:t>
            </w:r>
            <w:r w:rsidRPr="006E0A87" w:rsidR="00164F5C">
              <w:rPr>
                <w:rFonts w:ascii="Arial" w:hAnsi="Arial" w:cs="Arial"/>
                <w:sz w:val="21"/>
                <w:szCs w:val="21"/>
                <w:lang w:val="en-GB"/>
              </w:rPr>
              <w:t>. This checklist signed by an authorised representative</w:t>
            </w:r>
            <w:r w:rsidRPr="006F5EB5" w:rsidR="00BD3EB3">
              <w:rPr>
                <w:rFonts w:ascii="Arial" w:hAnsi="Arial" w:cs="Arial"/>
                <w:sz w:val="21"/>
                <w:szCs w:val="21"/>
                <w:lang w:val="en-GB"/>
              </w:rPr>
              <w:br/>
            </w:r>
          </w:p>
        </w:tc>
        <w:tc>
          <w:tcPr>
            <w:tcW w:w="794" w:type="dxa"/>
          </w:tcPr>
          <w:p w:rsidRPr="006E0A87" w:rsidR="00164F5C" w:rsidP="009F1230" w:rsidRDefault="00164F5C" w14:paraId="7C4A5C30" w14:textId="77777777">
            <w:pPr>
              <w:rPr>
                <w:rFonts w:ascii="Arial" w:hAnsi="Arial" w:cs="Arial"/>
                <w:sz w:val="21"/>
                <w:szCs w:val="21"/>
                <w:lang w:val="en-GB"/>
              </w:rPr>
            </w:pPr>
          </w:p>
        </w:tc>
      </w:tr>
      <w:tr w:rsidRPr="006E0A87" w:rsidR="00164F5C" w:rsidTr="00924345" w14:paraId="791BB6FC" w14:textId="77777777">
        <w:trPr>
          <w:jc w:val="center"/>
        </w:trPr>
        <w:tc>
          <w:tcPr>
            <w:tcW w:w="8451" w:type="dxa"/>
          </w:tcPr>
          <w:p w:rsidRPr="006F5EB5" w:rsidR="00BD3EB3" w:rsidP="00174D64" w:rsidRDefault="00BD3EB3" w14:paraId="0FC1FD54" w14:textId="77777777">
            <w:pPr>
              <w:rPr>
                <w:rFonts w:ascii="Arial" w:hAnsi="Arial" w:cs="Arial"/>
                <w:sz w:val="21"/>
                <w:szCs w:val="21"/>
                <w:lang w:val="en-GB"/>
              </w:rPr>
            </w:pPr>
          </w:p>
          <w:p w:rsidRPr="006F5EB5" w:rsidR="00164F5C" w:rsidP="00E43C7D" w:rsidRDefault="001F459C" w14:paraId="20204B32" w14:textId="77777777">
            <w:pPr>
              <w:rPr>
                <w:rFonts w:ascii="Arial" w:hAnsi="Arial" w:cs="Arial"/>
                <w:sz w:val="21"/>
                <w:szCs w:val="21"/>
                <w:lang w:val="en-GB"/>
              </w:rPr>
            </w:pPr>
            <w:r>
              <w:rPr>
                <w:rFonts w:ascii="Arial" w:hAnsi="Arial" w:cs="Arial"/>
                <w:sz w:val="21"/>
                <w:szCs w:val="21"/>
                <w:lang w:val="en-GB"/>
              </w:rPr>
              <w:t>5</w:t>
            </w:r>
            <w:r w:rsidRPr="006E0A87" w:rsidR="00164F5C">
              <w:rPr>
                <w:rFonts w:ascii="Arial" w:hAnsi="Arial" w:cs="Arial"/>
                <w:sz w:val="21"/>
                <w:szCs w:val="21"/>
                <w:lang w:val="en-GB"/>
              </w:rPr>
              <w:t>. Appendix A to this checklist in relation to information considered by you to be confidential / commercially sensitive</w:t>
            </w:r>
            <w:r w:rsidRPr="006F5EB5" w:rsidR="00BD3EB3">
              <w:rPr>
                <w:rFonts w:ascii="Arial" w:hAnsi="Arial" w:cs="Arial"/>
                <w:sz w:val="21"/>
                <w:szCs w:val="21"/>
                <w:lang w:val="en-GB"/>
              </w:rPr>
              <w:br/>
            </w:r>
          </w:p>
        </w:tc>
        <w:tc>
          <w:tcPr>
            <w:tcW w:w="794" w:type="dxa"/>
          </w:tcPr>
          <w:p w:rsidRPr="006E0A87" w:rsidR="00164F5C" w:rsidP="009F1230" w:rsidRDefault="00164F5C" w14:paraId="11F1822D" w14:textId="77777777">
            <w:pPr>
              <w:rPr>
                <w:rFonts w:ascii="Arial" w:hAnsi="Arial" w:cs="Arial"/>
                <w:sz w:val="21"/>
                <w:szCs w:val="21"/>
                <w:lang w:val="en-GB"/>
              </w:rPr>
            </w:pPr>
          </w:p>
        </w:tc>
      </w:tr>
    </w:tbl>
    <w:p w:rsidRPr="006E0A87" w:rsidR="00164F5C" w:rsidP="00164F5C" w:rsidRDefault="00164F5C" w14:paraId="3747DC0E" w14:textId="77777777">
      <w:pPr>
        <w:rPr>
          <w:rFonts w:ascii="Arial" w:hAnsi="Arial" w:cs="Arial"/>
          <w:sz w:val="21"/>
          <w:szCs w:val="21"/>
          <w:lang w:val="en-GB"/>
        </w:rPr>
      </w:pPr>
    </w:p>
    <w:p w:rsidRPr="006F5EB5" w:rsidR="006765F3" w:rsidP="006765F3" w:rsidRDefault="006765F3" w14:paraId="5AD1DE53" w14:textId="77777777">
      <w:pPr>
        <w:jc w:val="both"/>
        <w:rPr>
          <w:rFonts w:ascii="Arial" w:hAnsi="Arial" w:cs="Arial"/>
          <w:sz w:val="21"/>
          <w:szCs w:val="21"/>
          <w:lang w:val="en-GB"/>
        </w:rPr>
      </w:pPr>
    </w:p>
    <w:p w:rsidRPr="006E0A87" w:rsidR="00164F5C" w:rsidP="006765F3" w:rsidRDefault="00164F5C" w14:paraId="404AFCCE" w14:textId="77777777">
      <w:pPr>
        <w:jc w:val="both"/>
        <w:rPr>
          <w:rFonts w:ascii="Arial" w:hAnsi="Arial" w:cs="Arial"/>
          <w:sz w:val="21"/>
          <w:szCs w:val="21"/>
          <w:lang w:val="en-GB"/>
        </w:rPr>
      </w:pPr>
      <w:r w:rsidRPr="006E0A87">
        <w:rPr>
          <w:rFonts w:ascii="Arial" w:hAnsi="Arial" w:cs="Arial"/>
          <w:sz w:val="21"/>
          <w:szCs w:val="21"/>
          <w:lang w:val="en-GB"/>
        </w:rPr>
        <w:t>I confirm on behalf of the supplier submitting the documents set out in the above checklist that to the best of our knowledge and belief, having applied all reasonable diligence and care in the preparation of our responses, that the information contained within our responses is accurate and truthful.</w:t>
      </w:r>
    </w:p>
    <w:p w:rsidRPr="006E0A87" w:rsidR="00164F5C" w:rsidP="00164F5C" w:rsidRDefault="00164F5C" w14:paraId="17D13ED5" w14:textId="77777777">
      <w:pPr>
        <w:rPr>
          <w:rFonts w:ascii="Arial" w:hAnsi="Arial" w:cs="Arial"/>
          <w:b/>
          <w:i/>
          <w:szCs w:val="22"/>
          <w:lang w:val="en-GB"/>
        </w:rPr>
      </w:pPr>
    </w:p>
    <w:p w:rsidRPr="006E0A87" w:rsidR="00164F5C" w:rsidP="00164F5C" w:rsidRDefault="00164F5C" w14:paraId="51643C9B" w14:textId="77777777">
      <w:pPr>
        <w:rPr>
          <w:rFonts w:ascii="Arial" w:hAnsi="Arial" w:cs="Arial"/>
          <w:b/>
          <w:i/>
          <w:szCs w:val="22"/>
          <w:lang w:val="en-GB"/>
        </w:rPr>
      </w:pPr>
    </w:p>
    <w:tbl>
      <w:tblPr>
        <w:tblW w:w="0" w:type="auto"/>
        <w:tblInd w:w="4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00"/>
        <w:gridCol w:w="5847"/>
      </w:tblGrid>
      <w:tr w:rsidRPr="006F5EB5" w:rsidR="00164F5C" w:rsidTr="006765F3" w14:paraId="63ED5C27" w14:textId="77777777">
        <w:tc>
          <w:tcPr>
            <w:tcW w:w="2500" w:type="dxa"/>
            <w:shd w:val="clear" w:color="auto" w:fill="F3F3F3"/>
          </w:tcPr>
          <w:p w:rsidRPr="006F5EB5" w:rsidR="00164F5C" w:rsidP="00A7186B" w:rsidRDefault="00164F5C" w14:paraId="0D75EE3D" w14:textId="77777777">
            <w:pPr>
              <w:spacing w:before="120" w:after="120"/>
              <w:rPr>
                <w:rFonts w:ascii="Arial" w:hAnsi="Arial" w:cs="Arial"/>
                <w:b/>
                <w:bCs/>
                <w:szCs w:val="19"/>
              </w:rPr>
            </w:pPr>
            <w:r w:rsidRPr="006F5EB5">
              <w:rPr>
                <w:rFonts w:ascii="Arial" w:hAnsi="Arial" w:cs="Arial"/>
                <w:b/>
                <w:bCs/>
                <w:szCs w:val="19"/>
              </w:rPr>
              <w:t>Supplier:</w:t>
            </w:r>
          </w:p>
        </w:tc>
        <w:tc>
          <w:tcPr>
            <w:tcW w:w="5847" w:type="dxa"/>
          </w:tcPr>
          <w:p w:rsidRPr="006F5EB5" w:rsidR="00164F5C" w:rsidP="009F1230" w:rsidRDefault="00164F5C" w14:paraId="00414B2B" w14:textId="77777777">
            <w:pPr>
              <w:spacing w:after="120"/>
              <w:rPr>
                <w:rFonts w:ascii="Arial" w:hAnsi="Arial" w:cs="Arial"/>
                <w:szCs w:val="19"/>
              </w:rPr>
            </w:pPr>
          </w:p>
        </w:tc>
      </w:tr>
      <w:tr w:rsidRPr="006F5EB5" w:rsidR="00164F5C" w:rsidTr="006765F3" w14:paraId="112D69C5" w14:textId="77777777">
        <w:tc>
          <w:tcPr>
            <w:tcW w:w="2500" w:type="dxa"/>
            <w:shd w:val="clear" w:color="auto" w:fill="F3F3F3"/>
          </w:tcPr>
          <w:p w:rsidRPr="006F5EB5" w:rsidR="00164F5C" w:rsidP="00A7186B" w:rsidRDefault="00164F5C" w14:paraId="23F53277" w14:textId="77777777">
            <w:pPr>
              <w:spacing w:before="120" w:after="120"/>
              <w:rPr>
                <w:rFonts w:ascii="Arial" w:hAnsi="Arial" w:cs="Arial"/>
                <w:b/>
                <w:bCs/>
                <w:szCs w:val="19"/>
              </w:rPr>
            </w:pPr>
            <w:r w:rsidRPr="006F5EB5">
              <w:rPr>
                <w:rFonts w:ascii="Arial" w:hAnsi="Arial" w:cs="Arial"/>
                <w:b/>
                <w:bCs/>
                <w:szCs w:val="19"/>
              </w:rPr>
              <w:t xml:space="preserve">Date: </w:t>
            </w:r>
          </w:p>
        </w:tc>
        <w:tc>
          <w:tcPr>
            <w:tcW w:w="5847" w:type="dxa"/>
          </w:tcPr>
          <w:p w:rsidRPr="006F5EB5" w:rsidR="00164F5C" w:rsidP="009F1230" w:rsidRDefault="00164F5C" w14:paraId="109DCF7B" w14:textId="77777777">
            <w:pPr>
              <w:spacing w:after="120"/>
              <w:rPr>
                <w:rFonts w:ascii="Arial" w:hAnsi="Arial" w:cs="Arial"/>
                <w:szCs w:val="19"/>
              </w:rPr>
            </w:pPr>
          </w:p>
        </w:tc>
      </w:tr>
      <w:tr w:rsidRPr="006F5EB5" w:rsidR="00164F5C" w:rsidTr="006765F3" w14:paraId="3E5D152A" w14:textId="77777777">
        <w:tc>
          <w:tcPr>
            <w:tcW w:w="2500" w:type="dxa"/>
            <w:shd w:val="clear" w:color="auto" w:fill="F3F3F3"/>
          </w:tcPr>
          <w:p w:rsidRPr="006F5EB5" w:rsidR="00164F5C" w:rsidP="00A7186B" w:rsidRDefault="00164F5C" w14:paraId="163F5401" w14:textId="77777777">
            <w:pPr>
              <w:spacing w:before="120" w:after="120"/>
              <w:rPr>
                <w:rFonts w:ascii="Arial" w:hAnsi="Arial" w:cs="Arial"/>
                <w:b/>
                <w:bCs/>
                <w:szCs w:val="19"/>
              </w:rPr>
            </w:pPr>
            <w:r w:rsidRPr="006F5EB5">
              <w:rPr>
                <w:rFonts w:ascii="Arial" w:hAnsi="Arial" w:cs="Arial"/>
                <w:b/>
                <w:bCs/>
                <w:szCs w:val="19"/>
              </w:rPr>
              <w:t>Name (print):</w:t>
            </w:r>
          </w:p>
        </w:tc>
        <w:tc>
          <w:tcPr>
            <w:tcW w:w="5847" w:type="dxa"/>
          </w:tcPr>
          <w:p w:rsidRPr="006F5EB5" w:rsidR="00164F5C" w:rsidP="009F1230" w:rsidRDefault="00164F5C" w14:paraId="16866F00" w14:textId="77777777">
            <w:pPr>
              <w:spacing w:after="120"/>
              <w:rPr>
                <w:rFonts w:ascii="Arial" w:hAnsi="Arial" w:cs="Arial"/>
                <w:szCs w:val="19"/>
              </w:rPr>
            </w:pPr>
          </w:p>
        </w:tc>
      </w:tr>
      <w:tr w:rsidRPr="006F5EB5" w:rsidR="00164F5C" w:rsidTr="006765F3" w14:paraId="500913B9" w14:textId="77777777">
        <w:tc>
          <w:tcPr>
            <w:tcW w:w="2500" w:type="dxa"/>
            <w:shd w:val="clear" w:color="auto" w:fill="F3F3F3"/>
          </w:tcPr>
          <w:p w:rsidRPr="006F5EB5" w:rsidR="00164F5C" w:rsidP="00A7186B" w:rsidRDefault="00164F5C" w14:paraId="1401AEA6" w14:textId="77777777">
            <w:pPr>
              <w:spacing w:before="120" w:after="120"/>
              <w:rPr>
                <w:rFonts w:ascii="Arial" w:hAnsi="Arial" w:cs="Arial"/>
                <w:b/>
                <w:bCs/>
                <w:szCs w:val="19"/>
              </w:rPr>
            </w:pPr>
            <w:r w:rsidRPr="006F5EB5">
              <w:rPr>
                <w:rFonts w:ascii="Arial" w:hAnsi="Arial" w:cs="Arial"/>
                <w:b/>
                <w:bCs/>
                <w:szCs w:val="19"/>
              </w:rPr>
              <w:t>Position:</w:t>
            </w:r>
          </w:p>
        </w:tc>
        <w:tc>
          <w:tcPr>
            <w:tcW w:w="5847" w:type="dxa"/>
          </w:tcPr>
          <w:p w:rsidRPr="006F5EB5" w:rsidR="00164F5C" w:rsidP="009F1230" w:rsidRDefault="00164F5C" w14:paraId="1F95C73C" w14:textId="77777777">
            <w:pPr>
              <w:spacing w:after="120"/>
              <w:rPr>
                <w:rFonts w:ascii="Arial" w:hAnsi="Arial" w:cs="Arial"/>
                <w:szCs w:val="19"/>
              </w:rPr>
            </w:pPr>
          </w:p>
        </w:tc>
      </w:tr>
      <w:tr w:rsidRPr="006F5EB5" w:rsidR="00164F5C" w:rsidTr="006765F3" w14:paraId="2970E86F" w14:textId="77777777">
        <w:tc>
          <w:tcPr>
            <w:tcW w:w="2500" w:type="dxa"/>
            <w:shd w:val="clear" w:color="auto" w:fill="F3F3F3"/>
          </w:tcPr>
          <w:p w:rsidRPr="006F5EB5" w:rsidR="00164F5C" w:rsidP="00A7186B" w:rsidRDefault="00164F5C" w14:paraId="074692A0" w14:textId="77777777">
            <w:pPr>
              <w:spacing w:before="120" w:after="120"/>
              <w:rPr>
                <w:rFonts w:ascii="Arial" w:hAnsi="Arial" w:cs="Arial"/>
                <w:b/>
                <w:bCs/>
                <w:szCs w:val="19"/>
              </w:rPr>
            </w:pPr>
            <w:r w:rsidRPr="006F5EB5">
              <w:rPr>
                <w:rFonts w:ascii="Arial" w:hAnsi="Arial" w:cs="Arial"/>
                <w:b/>
                <w:bCs/>
                <w:szCs w:val="19"/>
              </w:rPr>
              <w:t>Signature:</w:t>
            </w:r>
          </w:p>
        </w:tc>
        <w:tc>
          <w:tcPr>
            <w:tcW w:w="5847" w:type="dxa"/>
          </w:tcPr>
          <w:p w:rsidRPr="006F5EB5" w:rsidR="00164F5C" w:rsidP="009F1230" w:rsidRDefault="00164F5C" w14:paraId="3973C59D" w14:textId="77777777">
            <w:pPr>
              <w:spacing w:after="120"/>
              <w:rPr>
                <w:rFonts w:ascii="Arial" w:hAnsi="Arial" w:cs="Arial"/>
                <w:szCs w:val="19"/>
              </w:rPr>
            </w:pPr>
          </w:p>
        </w:tc>
      </w:tr>
      <w:tr w:rsidRPr="006F5EB5" w:rsidR="00164F5C" w:rsidTr="006765F3" w14:paraId="1E697B81" w14:textId="77777777">
        <w:tc>
          <w:tcPr>
            <w:tcW w:w="2500" w:type="dxa"/>
            <w:shd w:val="clear" w:color="auto" w:fill="F3F3F3"/>
          </w:tcPr>
          <w:p w:rsidRPr="006F5EB5" w:rsidR="00164F5C" w:rsidP="00A7186B" w:rsidRDefault="00164F5C" w14:paraId="6B91C057" w14:textId="77777777">
            <w:pPr>
              <w:spacing w:before="120" w:after="120"/>
              <w:rPr>
                <w:rFonts w:ascii="Arial" w:hAnsi="Arial" w:cs="Arial"/>
                <w:b/>
                <w:bCs/>
                <w:i/>
                <w:szCs w:val="22"/>
              </w:rPr>
            </w:pPr>
            <w:r w:rsidRPr="006F5EB5">
              <w:rPr>
                <w:rFonts w:ascii="Arial" w:hAnsi="Arial" w:cs="Arial"/>
                <w:b/>
                <w:bCs/>
                <w:szCs w:val="19"/>
              </w:rPr>
              <w:t xml:space="preserve">Title: </w:t>
            </w:r>
          </w:p>
        </w:tc>
        <w:tc>
          <w:tcPr>
            <w:tcW w:w="5847" w:type="dxa"/>
          </w:tcPr>
          <w:p w:rsidRPr="006F5EB5" w:rsidR="00164F5C" w:rsidP="009F1230" w:rsidRDefault="00164F5C" w14:paraId="518CB786" w14:textId="77777777">
            <w:pPr>
              <w:spacing w:after="120"/>
              <w:rPr>
                <w:rFonts w:ascii="Arial" w:hAnsi="Arial" w:cs="Arial"/>
                <w:b/>
                <w:i/>
                <w:szCs w:val="22"/>
              </w:rPr>
            </w:pPr>
          </w:p>
        </w:tc>
      </w:tr>
    </w:tbl>
    <w:p w:rsidRPr="006F5EB5" w:rsidR="00164F5C" w:rsidP="00164F5C" w:rsidRDefault="00164F5C" w14:paraId="4FB3C5F3" w14:textId="77777777">
      <w:pPr>
        <w:rPr>
          <w:rFonts w:ascii="Arial" w:hAnsi="Arial" w:cs="Arial"/>
          <w:b/>
          <w:i/>
          <w:szCs w:val="22"/>
        </w:rPr>
      </w:pPr>
    </w:p>
    <w:p w:rsidRPr="006F5EB5" w:rsidR="006765F3" w:rsidP="00164F5C" w:rsidRDefault="006765F3" w14:paraId="3EBDDD0F" w14:textId="77777777">
      <w:pPr>
        <w:rPr>
          <w:rFonts w:ascii="Arial" w:hAnsi="Arial" w:cs="Arial"/>
          <w:sz w:val="20"/>
          <w:lang w:val="en-GB"/>
        </w:rPr>
      </w:pPr>
    </w:p>
    <w:p w:rsidRPr="006F5EB5" w:rsidR="006765F3" w:rsidP="00164F5C" w:rsidRDefault="006765F3" w14:paraId="14D663DD" w14:textId="77777777">
      <w:pPr>
        <w:rPr>
          <w:rFonts w:ascii="Arial" w:hAnsi="Arial" w:cs="Arial"/>
          <w:sz w:val="20"/>
          <w:lang w:val="en-GB"/>
        </w:rPr>
      </w:pPr>
    </w:p>
    <w:p w:rsidRPr="006F5EB5" w:rsidR="006765F3" w:rsidP="00164F5C" w:rsidRDefault="006765F3" w14:paraId="7FC1DFD6" w14:textId="77777777">
      <w:pPr>
        <w:rPr>
          <w:rFonts w:ascii="Arial" w:hAnsi="Arial" w:cs="Arial"/>
          <w:sz w:val="20"/>
          <w:lang w:val="en-GB"/>
        </w:rPr>
      </w:pPr>
    </w:p>
    <w:p w:rsidRPr="006F5EB5" w:rsidR="00164F5C" w:rsidP="00164F5C" w:rsidRDefault="0079232A" w14:paraId="4BB50AAE" w14:textId="77777777">
      <w:pPr>
        <w:rPr>
          <w:rFonts w:ascii="Arial" w:hAnsi="Arial" w:cs="Arial"/>
          <w:i/>
          <w:sz w:val="21"/>
          <w:szCs w:val="21"/>
          <w:highlight w:val="yellow"/>
        </w:rPr>
      </w:pPr>
      <w:r w:rsidRPr="006E0A87">
        <w:rPr>
          <w:rFonts w:ascii="Arial" w:hAnsi="Arial" w:cs="Arial"/>
          <w:sz w:val="21"/>
          <w:szCs w:val="21"/>
          <w:lang w:val="en-GB"/>
        </w:rPr>
        <w:br w:type="page"/>
      </w:r>
      <w:r w:rsidRPr="006F5EB5" w:rsidR="00164F5C">
        <w:rPr>
          <w:rFonts w:ascii="Arial" w:hAnsi="Arial" w:cs="Arial"/>
          <w:i/>
          <w:sz w:val="21"/>
          <w:szCs w:val="21"/>
          <w:highlight w:val="yellow"/>
        </w:rPr>
        <w:t xml:space="preserve"> </w:t>
      </w:r>
    </w:p>
    <w:p w:rsidRPr="006F5EB5" w:rsidR="00164F5C" w:rsidP="00164F5C" w:rsidRDefault="00164F5C" w14:paraId="7B678B73" w14:textId="77777777">
      <w:pPr>
        <w:rPr>
          <w:rFonts w:ascii="Arial" w:hAnsi="Arial" w:cs="Arial"/>
          <w:b/>
          <w:sz w:val="20"/>
        </w:rPr>
      </w:pPr>
    </w:p>
    <w:p w:rsidRPr="006F5EB5" w:rsidR="00164F5C" w:rsidP="00164F5C" w:rsidRDefault="00164F5C" w14:paraId="4E5DBD9A" w14:textId="77777777">
      <w:pPr>
        <w:rPr>
          <w:rFonts w:ascii="Arial" w:hAnsi="Arial" w:cs="Arial"/>
          <w:b/>
          <w:sz w:val="22"/>
          <w:szCs w:val="28"/>
        </w:rPr>
      </w:pPr>
      <w:r w:rsidRPr="006F5EB5">
        <w:rPr>
          <w:rFonts w:ascii="Arial" w:hAnsi="Arial" w:cs="Arial"/>
          <w:b/>
          <w:sz w:val="22"/>
          <w:szCs w:val="28"/>
        </w:rPr>
        <w:t>Appendix A to Submission Checklist</w:t>
      </w:r>
    </w:p>
    <w:p w:rsidRPr="006F5EB5" w:rsidR="00164F5C" w:rsidP="00164F5C" w:rsidRDefault="00164F5C" w14:paraId="7D3F9C7A" w14:textId="77777777">
      <w:pPr>
        <w:rPr>
          <w:rFonts w:ascii="Arial" w:hAnsi="Arial" w:cs="Arial"/>
          <w:b/>
          <w:sz w:val="20"/>
        </w:rPr>
      </w:pPr>
    </w:p>
    <w:p w:rsidRPr="006F5EB5" w:rsidR="00164F5C" w:rsidP="00164F5C" w:rsidRDefault="00164F5C" w14:paraId="0C62E4DE" w14:textId="77777777">
      <w:pPr>
        <w:rPr>
          <w:rFonts w:ascii="Arial" w:hAnsi="Arial" w:cs="Arial"/>
          <w:b/>
          <w:sz w:val="20"/>
          <w:u w:val="single"/>
        </w:rPr>
      </w:pPr>
    </w:p>
    <w:tbl>
      <w:tblPr>
        <w:tblW w:w="9316"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16"/>
        <w:gridCol w:w="2347"/>
        <w:gridCol w:w="4733"/>
        <w:gridCol w:w="1620"/>
      </w:tblGrid>
      <w:tr w:rsidRPr="006E0A87" w:rsidR="00164F5C" w:rsidTr="006765F3" w14:paraId="0E88A663" w14:textId="77777777">
        <w:trPr>
          <w:trHeight w:val="416"/>
        </w:trPr>
        <w:tc>
          <w:tcPr>
            <w:tcW w:w="9316" w:type="dxa"/>
            <w:gridSpan w:val="4"/>
            <w:tcBorders>
              <w:bottom w:val="single" w:color="auto" w:sz="4" w:space="0"/>
            </w:tcBorders>
            <w:shd w:val="clear" w:color="auto" w:fill="DAEEF3"/>
          </w:tcPr>
          <w:p w:rsidRPr="006F5EB5" w:rsidR="00FB3018" w:rsidP="009F1230" w:rsidRDefault="00164F5C" w14:paraId="48F2C588" w14:textId="77777777">
            <w:pPr>
              <w:rPr>
                <w:rFonts w:ascii="Arial" w:hAnsi="Arial" w:cs="Arial"/>
                <w:b/>
                <w:sz w:val="21"/>
                <w:szCs w:val="21"/>
                <w:lang w:val="en-GB"/>
              </w:rPr>
            </w:pPr>
            <w:r w:rsidRPr="006E0A87">
              <w:rPr>
                <w:rFonts w:ascii="Arial" w:hAnsi="Arial" w:cs="Arial"/>
                <w:b/>
                <w:sz w:val="21"/>
                <w:szCs w:val="21"/>
                <w:lang w:val="en-GB"/>
              </w:rPr>
              <w:br w:type="page"/>
            </w:r>
          </w:p>
          <w:p w:rsidRPr="006F5EB5" w:rsidR="00164F5C" w:rsidP="009F1230" w:rsidRDefault="00164F5C" w14:paraId="2490C4AE" w14:textId="77777777">
            <w:pPr>
              <w:rPr>
                <w:rFonts w:ascii="Arial" w:hAnsi="Arial" w:cs="Arial"/>
                <w:b/>
                <w:sz w:val="21"/>
                <w:szCs w:val="21"/>
                <w:lang w:val="en-GB"/>
              </w:rPr>
            </w:pPr>
            <w:r w:rsidRPr="006E0A87">
              <w:rPr>
                <w:rFonts w:ascii="Arial" w:hAnsi="Arial" w:cs="Arial"/>
                <w:b/>
                <w:sz w:val="21"/>
                <w:szCs w:val="21"/>
                <w:lang w:val="en-GB"/>
              </w:rPr>
              <w:t>Table of Information Designated by the supplier as Confidential and / or Commercially Sensitive</w:t>
            </w:r>
          </w:p>
          <w:p w:rsidRPr="006F5EB5" w:rsidR="00FB3018" w:rsidP="009F1230" w:rsidRDefault="00FB3018" w14:paraId="60D60B9E" w14:textId="77777777">
            <w:pPr>
              <w:rPr>
                <w:rFonts w:ascii="Arial" w:hAnsi="Arial" w:cs="Arial"/>
                <w:b/>
                <w:sz w:val="21"/>
                <w:szCs w:val="21"/>
                <w:lang w:val="en-GB"/>
              </w:rPr>
            </w:pPr>
          </w:p>
        </w:tc>
      </w:tr>
      <w:tr w:rsidRPr="006E0A87" w:rsidR="00164F5C" w:rsidTr="006765F3" w14:paraId="25755ACD" w14:textId="77777777">
        <w:tc>
          <w:tcPr>
            <w:tcW w:w="9316" w:type="dxa"/>
            <w:gridSpan w:val="4"/>
            <w:tcBorders>
              <w:top w:val="single" w:color="auto" w:sz="4" w:space="0"/>
              <w:left w:val="nil"/>
              <w:bottom w:val="single" w:color="auto" w:sz="4" w:space="0"/>
              <w:right w:val="nil"/>
            </w:tcBorders>
          </w:tcPr>
          <w:p w:rsidRPr="006E0A87" w:rsidR="00164F5C" w:rsidP="009F1230" w:rsidRDefault="00164F5C" w14:paraId="2B63CC5A" w14:textId="77777777">
            <w:pPr>
              <w:rPr>
                <w:rFonts w:ascii="Arial" w:hAnsi="Arial" w:cs="Arial"/>
                <w:b/>
                <w:i/>
                <w:sz w:val="21"/>
                <w:szCs w:val="21"/>
                <w:lang w:val="en-GB"/>
              </w:rPr>
            </w:pPr>
          </w:p>
          <w:p w:rsidRPr="006E0A87" w:rsidR="00164F5C" w:rsidP="009F1230" w:rsidRDefault="00164F5C" w14:paraId="2EA36EDD" w14:textId="77777777">
            <w:pPr>
              <w:rPr>
                <w:rFonts w:ascii="Arial" w:hAnsi="Arial" w:cs="Arial"/>
                <w:b/>
                <w:i/>
                <w:sz w:val="21"/>
                <w:szCs w:val="21"/>
                <w:lang w:val="en-GB"/>
              </w:rPr>
            </w:pPr>
            <w:r w:rsidRPr="006E0A87">
              <w:rPr>
                <w:rFonts w:ascii="Arial" w:hAnsi="Arial" w:cs="Arial"/>
                <w:b/>
                <w:i/>
                <w:sz w:val="21"/>
                <w:szCs w:val="21"/>
                <w:lang w:val="en-GB"/>
              </w:rPr>
              <w:t xml:space="preserve">This table only needs to be completed if any information inserted as part of your tender response and in any accompanying documents is deemed by you to be confidential and/or commercially sensitive.  Please note that the Confidentiality and Information Governance provisions of the </w:t>
            </w:r>
            <w:r w:rsidR="001F459C">
              <w:rPr>
                <w:rFonts w:ascii="Arial" w:hAnsi="Arial" w:cs="Arial"/>
                <w:b/>
                <w:i/>
                <w:sz w:val="21"/>
                <w:szCs w:val="21"/>
                <w:lang w:val="en-GB"/>
              </w:rPr>
              <w:t>RFP</w:t>
            </w:r>
            <w:r w:rsidRPr="006E0A87">
              <w:rPr>
                <w:rFonts w:ascii="Arial" w:hAnsi="Arial" w:cs="Arial"/>
                <w:b/>
                <w:i/>
                <w:sz w:val="21"/>
                <w:szCs w:val="21"/>
                <w:lang w:val="en-GB"/>
              </w:rPr>
              <w:t xml:space="preserve"> apply to any information designated as confidential and/or commercially sensitive.</w:t>
            </w:r>
          </w:p>
          <w:p w:rsidRPr="006E0A87" w:rsidR="00164F5C" w:rsidP="009F1230" w:rsidRDefault="00164F5C" w14:paraId="4EE0E9C7" w14:textId="77777777">
            <w:pPr>
              <w:rPr>
                <w:rFonts w:ascii="Arial" w:hAnsi="Arial" w:cs="Arial"/>
                <w:b/>
                <w:i/>
                <w:sz w:val="21"/>
                <w:szCs w:val="21"/>
                <w:lang w:val="en-GB"/>
              </w:rPr>
            </w:pPr>
          </w:p>
        </w:tc>
      </w:tr>
      <w:tr w:rsidRPr="006E0A87" w:rsidR="00164F5C" w:rsidTr="006765F3" w14:paraId="7530C069" w14:textId="77777777">
        <w:tc>
          <w:tcPr>
            <w:tcW w:w="616" w:type="dxa"/>
            <w:tcBorders>
              <w:top w:val="single" w:color="auto" w:sz="4" w:space="0"/>
            </w:tcBorders>
            <w:shd w:val="clear" w:color="auto" w:fill="F3F3F3"/>
          </w:tcPr>
          <w:p w:rsidRPr="006F5EB5" w:rsidR="00164F5C" w:rsidP="009F1230" w:rsidRDefault="00164F5C" w14:paraId="22292658" w14:textId="77777777">
            <w:pPr>
              <w:spacing w:before="120" w:after="120"/>
              <w:rPr>
                <w:rFonts w:ascii="Arial" w:hAnsi="Arial" w:cs="Arial"/>
                <w:sz w:val="21"/>
                <w:szCs w:val="21"/>
              </w:rPr>
            </w:pPr>
            <w:r w:rsidRPr="006F5EB5">
              <w:rPr>
                <w:rFonts w:ascii="Arial" w:hAnsi="Arial" w:cs="Arial"/>
                <w:sz w:val="21"/>
                <w:szCs w:val="21"/>
              </w:rPr>
              <w:t>No</w:t>
            </w:r>
          </w:p>
        </w:tc>
        <w:tc>
          <w:tcPr>
            <w:tcW w:w="2347" w:type="dxa"/>
            <w:tcBorders>
              <w:top w:val="single" w:color="auto" w:sz="4" w:space="0"/>
            </w:tcBorders>
            <w:shd w:val="clear" w:color="auto" w:fill="F3F3F3"/>
          </w:tcPr>
          <w:p w:rsidRPr="006E0A87" w:rsidR="00164F5C" w:rsidP="009F1230" w:rsidRDefault="00164F5C" w14:paraId="1FB0B678" w14:textId="77777777">
            <w:pPr>
              <w:spacing w:before="120" w:after="120"/>
              <w:rPr>
                <w:rFonts w:ascii="Arial" w:hAnsi="Arial" w:cs="Arial"/>
                <w:sz w:val="21"/>
                <w:szCs w:val="21"/>
                <w:lang w:val="en-GB"/>
              </w:rPr>
            </w:pPr>
            <w:r w:rsidRPr="006E0A87">
              <w:rPr>
                <w:rFonts w:ascii="Arial" w:hAnsi="Arial" w:cs="Arial"/>
                <w:sz w:val="21"/>
                <w:szCs w:val="21"/>
                <w:lang w:val="en-GB"/>
              </w:rPr>
              <w:t>Section of tender response which the supplier wishes to designate as confidential and / or commercially sensitive</w:t>
            </w:r>
          </w:p>
        </w:tc>
        <w:tc>
          <w:tcPr>
            <w:tcW w:w="4733" w:type="dxa"/>
            <w:tcBorders>
              <w:top w:val="single" w:color="auto" w:sz="4" w:space="0"/>
            </w:tcBorders>
            <w:shd w:val="clear" w:color="auto" w:fill="F3F3F3"/>
          </w:tcPr>
          <w:p w:rsidRPr="006E0A87" w:rsidR="00164F5C" w:rsidP="009F1230" w:rsidRDefault="00164F5C" w14:paraId="5954CB6B" w14:textId="77777777">
            <w:pPr>
              <w:spacing w:before="120" w:after="120"/>
              <w:rPr>
                <w:rFonts w:ascii="Arial" w:hAnsi="Arial" w:cs="Arial"/>
                <w:sz w:val="21"/>
                <w:szCs w:val="21"/>
                <w:lang w:val="en-GB"/>
              </w:rPr>
            </w:pPr>
            <w:r w:rsidRPr="006E0A87">
              <w:rPr>
                <w:rFonts w:ascii="Arial" w:hAnsi="Arial" w:cs="Arial"/>
                <w:sz w:val="21"/>
                <w:szCs w:val="21"/>
                <w:lang w:val="en-GB"/>
              </w:rPr>
              <w:t>Reasons as to why supplier considers this information confidential and/or commercially sensitive and why it should be exempt from disclosure under the Freedom of Information Act 2000 or the Environmental Information Regulations 2004 or other relevant laws</w:t>
            </w:r>
          </w:p>
        </w:tc>
        <w:tc>
          <w:tcPr>
            <w:tcW w:w="1620" w:type="dxa"/>
            <w:tcBorders>
              <w:top w:val="single" w:color="auto" w:sz="4" w:space="0"/>
            </w:tcBorders>
            <w:shd w:val="clear" w:color="auto" w:fill="F3F3F3"/>
          </w:tcPr>
          <w:p w:rsidRPr="006E0A87" w:rsidR="00164F5C" w:rsidP="009F1230" w:rsidRDefault="00164F5C" w14:paraId="250CC00F" w14:textId="77777777">
            <w:pPr>
              <w:spacing w:before="120" w:after="120"/>
              <w:rPr>
                <w:rFonts w:ascii="Arial" w:hAnsi="Arial" w:cs="Arial"/>
                <w:sz w:val="21"/>
                <w:szCs w:val="21"/>
                <w:lang w:val="en-GB"/>
              </w:rPr>
            </w:pPr>
            <w:r w:rsidRPr="006E0A87">
              <w:rPr>
                <w:rFonts w:ascii="Arial" w:hAnsi="Arial" w:cs="Arial"/>
                <w:sz w:val="21"/>
                <w:szCs w:val="21"/>
                <w:lang w:val="en-GB"/>
              </w:rPr>
              <w:t>Length of time during which supplier thinks that such exemption should apply</w:t>
            </w:r>
          </w:p>
        </w:tc>
      </w:tr>
      <w:tr w:rsidRPr="006E0A87" w:rsidR="00164F5C" w:rsidTr="006765F3" w14:paraId="577311B8" w14:textId="77777777">
        <w:tc>
          <w:tcPr>
            <w:tcW w:w="616" w:type="dxa"/>
          </w:tcPr>
          <w:p w:rsidRPr="006E0A87" w:rsidR="00164F5C" w:rsidP="009F1230" w:rsidRDefault="00164F5C" w14:paraId="6A52687D" w14:textId="77777777">
            <w:pPr>
              <w:rPr>
                <w:rFonts w:ascii="Arial" w:hAnsi="Arial" w:cs="Arial"/>
                <w:sz w:val="21"/>
                <w:szCs w:val="21"/>
                <w:lang w:val="en-GB"/>
              </w:rPr>
            </w:pPr>
          </w:p>
        </w:tc>
        <w:tc>
          <w:tcPr>
            <w:tcW w:w="2347" w:type="dxa"/>
          </w:tcPr>
          <w:p w:rsidRPr="006E0A87" w:rsidR="00164F5C" w:rsidP="009F1230" w:rsidRDefault="00164F5C" w14:paraId="767F766C" w14:textId="77777777">
            <w:pPr>
              <w:rPr>
                <w:rFonts w:ascii="Arial" w:hAnsi="Arial" w:cs="Arial"/>
                <w:sz w:val="21"/>
                <w:szCs w:val="21"/>
                <w:lang w:val="en-GB"/>
              </w:rPr>
            </w:pPr>
          </w:p>
        </w:tc>
        <w:tc>
          <w:tcPr>
            <w:tcW w:w="4733" w:type="dxa"/>
          </w:tcPr>
          <w:p w:rsidRPr="006E0A87" w:rsidR="00164F5C" w:rsidP="009F1230" w:rsidRDefault="00164F5C" w14:paraId="12EF0679" w14:textId="77777777">
            <w:pPr>
              <w:rPr>
                <w:rFonts w:ascii="Arial" w:hAnsi="Arial" w:cs="Arial"/>
                <w:sz w:val="21"/>
                <w:szCs w:val="21"/>
                <w:lang w:val="en-GB"/>
              </w:rPr>
            </w:pPr>
          </w:p>
        </w:tc>
        <w:tc>
          <w:tcPr>
            <w:tcW w:w="1620" w:type="dxa"/>
          </w:tcPr>
          <w:p w:rsidRPr="006E0A87" w:rsidR="00164F5C" w:rsidP="009F1230" w:rsidRDefault="00164F5C" w14:paraId="76D7FF89" w14:textId="77777777">
            <w:pPr>
              <w:rPr>
                <w:rFonts w:ascii="Arial" w:hAnsi="Arial" w:cs="Arial"/>
                <w:sz w:val="21"/>
                <w:szCs w:val="21"/>
                <w:lang w:val="en-GB"/>
              </w:rPr>
            </w:pPr>
          </w:p>
        </w:tc>
      </w:tr>
      <w:tr w:rsidRPr="006E0A87" w:rsidR="00164F5C" w:rsidTr="006765F3" w14:paraId="6FF80892" w14:textId="77777777">
        <w:tc>
          <w:tcPr>
            <w:tcW w:w="616" w:type="dxa"/>
          </w:tcPr>
          <w:p w:rsidRPr="006E0A87" w:rsidR="00164F5C" w:rsidP="009F1230" w:rsidRDefault="00164F5C" w14:paraId="747BAFDC" w14:textId="77777777">
            <w:pPr>
              <w:rPr>
                <w:rFonts w:ascii="Arial" w:hAnsi="Arial" w:cs="Arial"/>
                <w:sz w:val="21"/>
                <w:szCs w:val="21"/>
                <w:lang w:val="en-GB"/>
              </w:rPr>
            </w:pPr>
          </w:p>
        </w:tc>
        <w:tc>
          <w:tcPr>
            <w:tcW w:w="2347" w:type="dxa"/>
          </w:tcPr>
          <w:p w:rsidRPr="006E0A87" w:rsidR="00164F5C" w:rsidP="009F1230" w:rsidRDefault="00164F5C" w14:paraId="481679F7" w14:textId="77777777">
            <w:pPr>
              <w:rPr>
                <w:rFonts w:ascii="Arial" w:hAnsi="Arial" w:cs="Arial"/>
                <w:sz w:val="21"/>
                <w:szCs w:val="21"/>
                <w:lang w:val="en-GB"/>
              </w:rPr>
            </w:pPr>
          </w:p>
        </w:tc>
        <w:tc>
          <w:tcPr>
            <w:tcW w:w="4733" w:type="dxa"/>
          </w:tcPr>
          <w:p w:rsidRPr="006E0A87" w:rsidR="00164F5C" w:rsidP="009F1230" w:rsidRDefault="00164F5C" w14:paraId="2151DA11" w14:textId="77777777">
            <w:pPr>
              <w:rPr>
                <w:rFonts w:ascii="Arial" w:hAnsi="Arial" w:cs="Arial"/>
                <w:sz w:val="21"/>
                <w:szCs w:val="21"/>
                <w:lang w:val="en-GB"/>
              </w:rPr>
            </w:pPr>
          </w:p>
        </w:tc>
        <w:tc>
          <w:tcPr>
            <w:tcW w:w="1620" w:type="dxa"/>
          </w:tcPr>
          <w:p w:rsidRPr="006E0A87" w:rsidR="00164F5C" w:rsidP="009F1230" w:rsidRDefault="00164F5C" w14:paraId="5C276FC7" w14:textId="77777777">
            <w:pPr>
              <w:rPr>
                <w:rFonts w:ascii="Arial" w:hAnsi="Arial" w:cs="Arial"/>
                <w:sz w:val="21"/>
                <w:szCs w:val="21"/>
                <w:lang w:val="en-GB"/>
              </w:rPr>
            </w:pPr>
          </w:p>
        </w:tc>
      </w:tr>
      <w:tr w:rsidRPr="006E0A87" w:rsidR="00164F5C" w:rsidTr="006765F3" w14:paraId="52C10DB1" w14:textId="77777777">
        <w:tc>
          <w:tcPr>
            <w:tcW w:w="616" w:type="dxa"/>
          </w:tcPr>
          <w:p w:rsidRPr="006E0A87" w:rsidR="00164F5C" w:rsidP="009F1230" w:rsidRDefault="00164F5C" w14:paraId="196DBCBB" w14:textId="77777777">
            <w:pPr>
              <w:rPr>
                <w:rFonts w:ascii="Arial" w:hAnsi="Arial" w:cs="Arial"/>
                <w:sz w:val="21"/>
                <w:szCs w:val="21"/>
                <w:lang w:val="en-GB"/>
              </w:rPr>
            </w:pPr>
          </w:p>
        </w:tc>
        <w:tc>
          <w:tcPr>
            <w:tcW w:w="2347" w:type="dxa"/>
          </w:tcPr>
          <w:p w:rsidRPr="006E0A87" w:rsidR="00164F5C" w:rsidP="009F1230" w:rsidRDefault="00164F5C" w14:paraId="21EE16CB" w14:textId="77777777">
            <w:pPr>
              <w:rPr>
                <w:rFonts w:ascii="Arial" w:hAnsi="Arial" w:cs="Arial"/>
                <w:sz w:val="21"/>
                <w:szCs w:val="21"/>
                <w:lang w:val="en-GB"/>
              </w:rPr>
            </w:pPr>
          </w:p>
        </w:tc>
        <w:tc>
          <w:tcPr>
            <w:tcW w:w="4733" w:type="dxa"/>
          </w:tcPr>
          <w:p w:rsidRPr="006E0A87" w:rsidR="00164F5C" w:rsidP="009F1230" w:rsidRDefault="00164F5C" w14:paraId="45ED40D0" w14:textId="77777777">
            <w:pPr>
              <w:rPr>
                <w:rFonts w:ascii="Arial" w:hAnsi="Arial" w:cs="Arial"/>
                <w:sz w:val="21"/>
                <w:szCs w:val="21"/>
                <w:lang w:val="en-GB"/>
              </w:rPr>
            </w:pPr>
          </w:p>
        </w:tc>
        <w:tc>
          <w:tcPr>
            <w:tcW w:w="1620" w:type="dxa"/>
          </w:tcPr>
          <w:p w:rsidRPr="006E0A87" w:rsidR="00164F5C" w:rsidP="009F1230" w:rsidRDefault="00164F5C" w14:paraId="39DC47F3" w14:textId="77777777">
            <w:pPr>
              <w:rPr>
                <w:rFonts w:ascii="Arial" w:hAnsi="Arial" w:cs="Arial"/>
                <w:sz w:val="21"/>
                <w:szCs w:val="21"/>
                <w:lang w:val="en-GB"/>
              </w:rPr>
            </w:pPr>
          </w:p>
        </w:tc>
      </w:tr>
    </w:tbl>
    <w:p w:rsidRPr="006E0A87" w:rsidR="00164F5C" w:rsidP="00164F5C" w:rsidRDefault="00164F5C" w14:paraId="53372607" w14:textId="77777777">
      <w:pPr>
        <w:rPr>
          <w:rFonts w:ascii="Arial" w:hAnsi="Arial" w:cs="Arial"/>
          <w:sz w:val="20"/>
          <w:lang w:val="en-GB"/>
        </w:rPr>
      </w:pPr>
    </w:p>
    <w:p w:rsidRPr="006E0A87" w:rsidR="005E3BF9" w:rsidP="007A2824" w:rsidRDefault="005E3BF9" w14:paraId="05BAB583" w14:textId="77777777">
      <w:pPr>
        <w:rPr>
          <w:rFonts w:ascii="Arial" w:hAnsi="Arial" w:cs="Arial"/>
          <w:color w:val="000000"/>
          <w:lang w:val="en-GB"/>
        </w:rPr>
      </w:pPr>
    </w:p>
    <w:sectPr w:rsidRPr="006E0A87" w:rsidR="005E3BF9" w:rsidSect="0062475D">
      <w:footerReference w:type="even" r:id="rId15"/>
      <w:footerReference w:type="default" r:id="rId16"/>
      <w:pgSz w:w="11906" w:h="16838" w:orient="portrait" w:code="9"/>
      <w:pgMar w:top="851" w:right="991" w:bottom="1276" w:left="993"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14C54" w:rsidRDefault="00814C54" w14:paraId="6E6CB7E0" w14:textId="77777777">
      <w:r>
        <w:separator/>
      </w:r>
    </w:p>
  </w:endnote>
  <w:endnote w:type="continuationSeparator" w:id="0">
    <w:p w:rsidR="00814C54" w:rsidRDefault="00814C54" w14:paraId="61611A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C27" w:rsidP="006F4C36" w:rsidRDefault="00311C27" w14:paraId="6137BD8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1C27" w:rsidRDefault="00311C27" w14:paraId="326E93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11C27" w:rsidP="006F4C36" w:rsidRDefault="00311C27" w14:paraId="300106C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0E30">
      <w:rPr>
        <w:rStyle w:val="PageNumber"/>
        <w:noProof/>
      </w:rPr>
      <w:t>1</w:t>
    </w:r>
    <w:r>
      <w:rPr>
        <w:rStyle w:val="PageNumber"/>
      </w:rPr>
      <w:fldChar w:fldCharType="end"/>
    </w:r>
  </w:p>
  <w:p w:rsidRPr="00D37840" w:rsidR="00422EC7" w:rsidRDefault="001F459C" w14:paraId="326D6F10" w14:textId="77777777">
    <w:pPr>
      <w:pStyle w:val="Footer"/>
      <w:rPr>
        <w:rFonts w:ascii="Arial" w:hAnsi="Arial" w:cs="Arial"/>
        <w:lang w:val="en-GB"/>
      </w:rPr>
    </w:pPr>
    <w:r>
      <w:rPr>
        <w:rFonts w:ascii="Arial" w:hAnsi="Arial" w:cs="Arial"/>
        <w:lang w:val="en-GB"/>
      </w:rPr>
      <w:t xml:space="preserve">Route 2 – RFP - </w:t>
    </w:r>
    <w:r w:rsidRPr="00D37840" w:rsidR="00A96746">
      <w:rPr>
        <w:rFonts w:ascii="Arial" w:hAnsi="Arial" w:cs="Arial"/>
        <w:lang w:val="en-GB"/>
      </w:rPr>
      <w:t>Supplier Response Template – February 20</w:t>
    </w:r>
    <w:r w:rsidR="00422EC7">
      <w:rPr>
        <w:rFonts w:ascii="Arial" w:hAnsi="Arial" w:cs="Arial"/>
        <w:lang w:val="en-GB"/>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14C54" w:rsidRDefault="00814C54" w14:paraId="6C5D26DA" w14:textId="77777777">
      <w:r>
        <w:separator/>
      </w:r>
    </w:p>
  </w:footnote>
  <w:footnote w:type="continuationSeparator" w:id="0">
    <w:p w:rsidR="00814C54" w:rsidRDefault="00814C54" w14:paraId="76740DB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A9A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222C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EACD6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165E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D4EE08"/>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C73E51D8"/>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C0E9522"/>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800E2D00"/>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61A2E4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622C50"/>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D32B1C"/>
    <w:multiLevelType w:val="multilevel"/>
    <w:tmpl w:val="C99626B6"/>
    <w:lvl w:ilvl="0">
      <w:start w:val="1"/>
      <w:numFmt w:val="decimal"/>
      <w:pStyle w:val="NumberedParagraph"/>
      <w:lvlText w:val="%1"/>
      <w:lvlJc w:val="left"/>
      <w:pPr>
        <w:tabs>
          <w:tab w:val="num" w:pos="567"/>
        </w:tabs>
        <w:ind w:left="567" w:hanging="567"/>
      </w:pPr>
    </w:lvl>
    <w:lvl w:ilvl="1">
      <w:start w:val="1"/>
      <w:numFmt w:val="decimal"/>
      <w:lvlText w:val="%1.%2"/>
      <w:lvlJc w:val="left"/>
      <w:pPr>
        <w:tabs>
          <w:tab w:val="num" w:pos="1134"/>
        </w:tabs>
        <w:ind w:left="1134" w:hanging="567"/>
      </w:pPr>
    </w:lvl>
    <w:lvl w:ilvl="2">
      <w:start w:val="1"/>
      <w:numFmt w:val="decimal"/>
      <w:lvlText w:val="%1.%2.%3"/>
      <w:lvlJc w:val="left"/>
      <w:pPr>
        <w:tabs>
          <w:tab w:val="num" w:pos="1701"/>
        </w:tabs>
        <w:ind w:left="1701" w:hanging="567"/>
      </w:pPr>
    </w:lvl>
    <w:lvl w:ilvl="3">
      <w:start w:val="1"/>
      <w:numFmt w:val="decimal"/>
      <w:lvlText w:val="%1.%2.%3.%4"/>
      <w:lvlJc w:val="left"/>
      <w:pPr>
        <w:tabs>
          <w:tab w:val="num" w:pos="2421"/>
        </w:tabs>
        <w:ind w:left="2268" w:hanging="567"/>
      </w:pPr>
    </w:lvl>
    <w:lvl w:ilvl="4">
      <w:start w:val="1"/>
      <w:numFmt w:val="decimal"/>
      <w:lvlText w:val="%1.%2.%3.%4.%5"/>
      <w:lvlJc w:val="left"/>
      <w:pPr>
        <w:tabs>
          <w:tab w:val="num" w:pos="2781"/>
        </w:tabs>
        <w:ind w:left="2268" w:hanging="567"/>
      </w:pPr>
    </w:lvl>
    <w:lvl w:ilvl="5">
      <w:start w:val="1"/>
      <w:numFmt w:val="decimal"/>
      <w:lvlText w:val="%1.%2.%3.%4.%5.%6"/>
      <w:lvlJc w:val="left"/>
      <w:pPr>
        <w:tabs>
          <w:tab w:val="num" w:pos="2781"/>
        </w:tabs>
        <w:ind w:left="2268" w:hanging="567"/>
      </w:pPr>
    </w:lvl>
    <w:lvl w:ilvl="6">
      <w:start w:val="1"/>
      <w:numFmt w:val="decimal"/>
      <w:lvlText w:val="%1.%2.%3.%4.%5.%6.%7"/>
      <w:lvlJc w:val="left"/>
      <w:pPr>
        <w:tabs>
          <w:tab w:val="num" w:pos="3141"/>
        </w:tabs>
        <w:ind w:left="2268" w:hanging="567"/>
      </w:pPr>
    </w:lvl>
    <w:lvl w:ilvl="7">
      <w:start w:val="1"/>
      <w:numFmt w:val="decimal"/>
      <w:lvlText w:val="%1.%2.%3.%4.%5.%6.%7.%8"/>
      <w:lvlJc w:val="left"/>
      <w:pPr>
        <w:tabs>
          <w:tab w:val="num" w:pos="3141"/>
        </w:tabs>
        <w:ind w:left="2268" w:hanging="567"/>
      </w:pPr>
    </w:lvl>
    <w:lvl w:ilvl="8">
      <w:start w:val="1"/>
      <w:numFmt w:val="decimal"/>
      <w:lvlText w:val="%1.%2.%3.%4.%5.%6.%7.%8.%9"/>
      <w:lvlJc w:val="left"/>
      <w:pPr>
        <w:tabs>
          <w:tab w:val="num" w:pos="3501"/>
        </w:tabs>
        <w:ind w:left="2268" w:hanging="567"/>
      </w:pPr>
    </w:lvl>
  </w:abstractNum>
  <w:abstractNum w:abstractNumId="11" w15:restartNumberingAfterBreak="0">
    <w:nsid w:val="052936A2"/>
    <w:multiLevelType w:val="hybridMultilevel"/>
    <w:tmpl w:val="A282081A"/>
    <w:lvl w:ilvl="0" w:tplc="08090017">
      <w:start w:val="1"/>
      <w:numFmt w:val="lowerLetter"/>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056B08AB"/>
    <w:multiLevelType w:val="hybridMultilevel"/>
    <w:tmpl w:val="623AC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E4E01F1"/>
    <w:multiLevelType w:val="multilevel"/>
    <w:tmpl w:val="6700F3E8"/>
    <w:lvl w:ilvl="0">
      <w:start w:val="1"/>
      <w:numFmt w:val="decimal"/>
      <w:pStyle w:val="NumberedSubHeading"/>
      <w:lvlText w:val="%1 "/>
      <w:lvlJc w:val="left"/>
      <w:pPr>
        <w:tabs>
          <w:tab w:val="num" w:pos="567"/>
        </w:tabs>
        <w:ind w:left="567" w:hanging="567"/>
      </w:pPr>
    </w:lvl>
    <w:lvl w:ilvl="1">
      <w:start w:val="1"/>
      <w:numFmt w:val="decimal"/>
      <w:pStyle w:val="NumberedBodyText"/>
      <w:lvlText w:val="%1.%2"/>
      <w:lvlJc w:val="left"/>
      <w:pPr>
        <w:tabs>
          <w:tab w:val="num" w:pos="567"/>
        </w:tabs>
        <w:ind w:left="567" w:hanging="567"/>
      </w:pPr>
    </w:lvl>
    <w:lvl w:ilvl="2">
      <w:start w:val="1"/>
      <w:numFmt w:val="decimal"/>
      <w:lvlText w:val="%1.%2.%3 "/>
      <w:lvlJc w:val="left"/>
      <w:pPr>
        <w:tabs>
          <w:tab w:val="num" w:pos="1134"/>
        </w:tabs>
        <w:ind w:left="1134" w:hanging="567"/>
      </w:pPr>
    </w:lvl>
    <w:lvl w:ilvl="3">
      <w:start w:val="1"/>
      <w:numFmt w:val="decimal"/>
      <w:lvlText w:val="%1.%2.%3.%4"/>
      <w:lvlJc w:val="left"/>
      <w:pPr>
        <w:tabs>
          <w:tab w:val="num" w:pos="1854"/>
        </w:tabs>
        <w:ind w:left="1701" w:hanging="567"/>
      </w:pPr>
    </w:lvl>
    <w:lvl w:ilvl="4">
      <w:start w:val="1"/>
      <w:numFmt w:val="decimal"/>
      <w:lvlText w:val="%1.%2.%3.%4.%5 "/>
      <w:lvlJc w:val="left"/>
      <w:pPr>
        <w:tabs>
          <w:tab w:val="num" w:pos="2781"/>
        </w:tabs>
        <w:ind w:left="2268" w:hanging="567"/>
      </w:pPr>
    </w:lvl>
    <w:lvl w:ilvl="5">
      <w:start w:val="1"/>
      <w:numFmt w:val="decimal"/>
      <w:lvlText w:val="%1.%2.%3.%4.%5.%6 "/>
      <w:lvlJc w:val="left"/>
      <w:pPr>
        <w:tabs>
          <w:tab w:val="num" w:pos="3141"/>
        </w:tabs>
        <w:ind w:left="2268" w:hanging="567"/>
      </w:pPr>
    </w:lvl>
    <w:lvl w:ilvl="6">
      <w:start w:val="1"/>
      <w:numFmt w:val="decimal"/>
      <w:lvlText w:val="%1.%2.%3.%4.%5.%6.%7 "/>
      <w:lvlJc w:val="left"/>
      <w:pPr>
        <w:tabs>
          <w:tab w:val="num" w:pos="3141"/>
        </w:tabs>
        <w:ind w:left="2268" w:hanging="567"/>
      </w:pPr>
    </w:lvl>
    <w:lvl w:ilvl="7">
      <w:start w:val="1"/>
      <w:numFmt w:val="decimal"/>
      <w:lvlText w:val="%1.%2.%3.%4.%5.%6.%7.%8 "/>
      <w:lvlJc w:val="left"/>
      <w:pPr>
        <w:tabs>
          <w:tab w:val="num" w:pos="3501"/>
        </w:tabs>
        <w:ind w:left="2268" w:hanging="567"/>
      </w:pPr>
    </w:lvl>
    <w:lvl w:ilvl="8">
      <w:start w:val="1"/>
      <w:numFmt w:val="decimal"/>
      <w:lvlText w:val="%1.%2.%3.%4.%5.%6.%7.%8.%9 "/>
      <w:lvlJc w:val="left"/>
      <w:pPr>
        <w:tabs>
          <w:tab w:val="num" w:pos="3501"/>
        </w:tabs>
        <w:ind w:left="2268" w:hanging="567"/>
      </w:pPr>
    </w:lvl>
  </w:abstractNum>
  <w:abstractNum w:abstractNumId="14" w15:restartNumberingAfterBreak="0">
    <w:nsid w:val="0FF4381B"/>
    <w:multiLevelType w:val="multilevel"/>
    <w:tmpl w:val="455EA4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E567343"/>
    <w:multiLevelType w:val="multilevel"/>
    <w:tmpl w:val="33E8D1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0D831B5"/>
    <w:multiLevelType w:val="hybridMultilevel"/>
    <w:tmpl w:val="CC7C6628"/>
    <w:lvl w:ilvl="0" w:tplc="0809000F">
      <w:start w:val="1"/>
      <w:numFmt w:val="decimal"/>
      <w:lvlText w:val="%1."/>
      <w:lvlJc w:val="left"/>
      <w:pPr>
        <w:tabs>
          <w:tab w:val="num" w:pos="720"/>
        </w:tabs>
        <w:ind w:left="720" w:hanging="360"/>
      </w:pPr>
      <w:rPr>
        <w:rFonts w:cs="Times New Roman"/>
      </w:rPr>
    </w:lvl>
    <w:lvl w:ilvl="1" w:tplc="08090017">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58879E9"/>
    <w:multiLevelType w:val="hybridMultilevel"/>
    <w:tmpl w:val="CD2C91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9256F2"/>
    <w:multiLevelType w:val="hybridMultilevel"/>
    <w:tmpl w:val="A1DE5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6672E11"/>
    <w:multiLevelType w:val="hybridMultilevel"/>
    <w:tmpl w:val="096E3190"/>
    <w:lvl w:ilvl="0" w:tplc="776A783C">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9032F90"/>
    <w:multiLevelType w:val="hybridMultilevel"/>
    <w:tmpl w:val="7E6C9244"/>
    <w:lvl w:ilvl="0" w:tplc="A61C1A08">
      <w:start w:val="1"/>
      <w:numFmt w:val="lowerLetter"/>
      <w:lvlText w:val="%1)"/>
      <w:lvlJc w:val="left"/>
      <w:pPr>
        <w:tabs>
          <w:tab w:val="num" w:pos="1150"/>
        </w:tabs>
        <w:ind w:left="1150" w:hanging="360"/>
      </w:pPr>
      <w:rPr>
        <w:rFonts w:ascii="Arial" w:hAnsi="Arial" w:eastAsia="Times New Roman" w:cs="Arial"/>
      </w:rPr>
    </w:lvl>
    <w:lvl w:ilvl="1" w:tplc="08090003" w:tentative="1">
      <w:start w:val="1"/>
      <w:numFmt w:val="bullet"/>
      <w:lvlText w:val="o"/>
      <w:lvlJc w:val="left"/>
      <w:pPr>
        <w:tabs>
          <w:tab w:val="num" w:pos="1870"/>
        </w:tabs>
        <w:ind w:left="1870" w:hanging="360"/>
      </w:pPr>
      <w:rPr>
        <w:rFonts w:hint="default" w:ascii="Courier New" w:hAnsi="Courier New" w:cs="Courier New"/>
      </w:rPr>
    </w:lvl>
    <w:lvl w:ilvl="2" w:tplc="08090005" w:tentative="1">
      <w:start w:val="1"/>
      <w:numFmt w:val="bullet"/>
      <w:lvlText w:val=""/>
      <w:lvlJc w:val="left"/>
      <w:pPr>
        <w:tabs>
          <w:tab w:val="num" w:pos="2590"/>
        </w:tabs>
        <w:ind w:left="2590" w:hanging="360"/>
      </w:pPr>
      <w:rPr>
        <w:rFonts w:hint="default" w:ascii="Wingdings" w:hAnsi="Wingdings"/>
      </w:rPr>
    </w:lvl>
    <w:lvl w:ilvl="3" w:tplc="08090001" w:tentative="1">
      <w:start w:val="1"/>
      <w:numFmt w:val="bullet"/>
      <w:lvlText w:val=""/>
      <w:lvlJc w:val="left"/>
      <w:pPr>
        <w:tabs>
          <w:tab w:val="num" w:pos="3310"/>
        </w:tabs>
        <w:ind w:left="3310" w:hanging="360"/>
      </w:pPr>
      <w:rPr>
        <w:rFonts w:hint="default" w:ascii="Symbol" w:hAnsi="Symbol"/>
      </w:rPr>
    </w:lvl>
    <w:lvl w:ilvl="4" w:tplc="08090003" w:tentative="1">
      <w:start w:val="1"/>
      <w:numFmt w:val="bullet"/>
      <w:lvlText w:val="o"/>
      <w:lvlJc w:val="left"/>
      <w:pPr>
        <w:tabs>
          <w:tab w:val="num" w:pos="4030"/>
        </w:tabs>
        <w:ind w:left="4030" w:hanging="360"/>
      </w:pPr>
      <w:rPr>
        <w:rFonts w:hint="default" w:ascii="Courier New" w:hAnsi="Courier New" w:cs="Courier New"/>
      </w:rPr>
    </w:lvl>
    <w:lvl w:ilvl="5" w:tplc="08090005" w:tentative="1">
      <w:start w:val="1"/>
      <w:numFmt w:val="bullet"/>
      <w:lvlText w:val=""/>
      <w:lvlJc w:val="left"/>
      <w:pPr>
        <w:tabs>
          <w:tab w:val="num" w:pos="4750"/>
        </w:tabs>
        <w:ind w:left="4750" w:hanging="360"/>
      </w:pPr>
      <w:rPr>
        <w:rFonts w:hint="default" w:ascii="Wingdings" w:hAnsi="Wingdings"/>
      </w:rPr>
    </w:lvl>
    <w:lvl w:ilvl="6" w:tplc="08090001" w:tentative="1">
      <w:start w:val="1"/>
      <w:numFmt w:val="bullet"/>
      <w:lvlText w:val=""/>
      <w:lvlJc w:val="left"/>
      <w:pPr>
        <w:tabs>
          <w:tab w:val="num" w:pos="5470"/>
        </w:tabs>
        <w:ind w:left="5470" w:hanging="360"/>
      </w:pPr>
      <w:rPr>
        <w:rFonts w:hint="default" w:ascii="Symbol" w:hAnsi="Symbol"/>
      </w:rPr>
    </w:lvl>
    <w:lvl w:ilvl="7" w:tplc="08090003" w:tentative="1">
      <w:start w:val="1"/>
      <w:numFmt w:val="bullet"/>
      <w:lvlText w:val="o"/>
      <w:lvlJc w:val="left"/>
      <w:pPr>
        <w:tabs>
          <w:tab w:val="num" w:pos="6190"/>
        </w:tabs>
        <w:ind w:left="6190" w:hanging="360"/>
      </w:pPr>
      <w:rPr>
        <w:rFonts w:hint="default" w:ascii="Courier New" w:hAnsi="Courier New" w:cs="Courier New"/>
      </w:rPr>
    </w:lvl>
    <w:lvl w:ilvl="8" w:tplc="08090005" w:tentative="1">
      <w:start w:val="1"/>
      <w:numFmt w:val="bullet"/>
      <w:lvlText w:val=""/>
      <w:lvlJc w:val="left"/>
      <w:pPr>
        <w:tabs>
          <w:tab w:val="num" w:pos="6910"/>
        </w:tabs>
        <w:ind w:left="6910" w:hanging="360"/>
      </w:pPr>
      <w:rPr>
        <w:rFonts w:hint="default" w:ascii="Wingdings" w:hAnsi="Wingdings"/>
      </w:rPr>
    </w:lvl>
  </w:abstractNum>
  <w:abstractNum w:abstractNumId="21" w15:restartNumberingAfterBreak="0">
    <w:nsid w:val="544364A6"/>
    <w:multiLevelType w:val="hybridMultilevel"/>
    <w:tmpl w:val="50461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993293"/>
    <w:multiLevelType w:val="hybridMultilevel"/>
    <w:tmpl w:val="045210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9B45FF"/>
    <w:multiLevelType w:val="hybridMultilevel"/>
    <w:tmpl w:val="E7A408F8"/>
    <w:lvl w:ilvl="0" w:tplc="5178D5E8">
      <w:start w:val="6"/>
      <w:numFmt w:val="bullet"/>
      <w:lvlText w:val="-"/>
      <w:lvlJc w:val="left"/>
      <w:pPr>
        <w:tabs>
          <w:tab w:val="num" w:pos="720"/>
        </w:tabs>
        <w:ind w:left="720" w:hanging="360"/>
      </w:pPr>
      <w:rPr>
        <w:rFonts w:hint="default" w:ascii="Arial" w:hAnsi="Aria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613D2A1D"/>
    <w:multiLevelType w:val="hybridMultilevel"/>
    <w:tmpl w:val="9BEA06E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62326A2A"/>
    <w:multiLevelType w:val="hybridMultilevel"/>
    <w:tmpl w:val="28D84B40"/>
    <w:lvl w:ilvl="0" w:tplc="325C415E">
      <w:start w:val="1"/>
      <w:numFmt w:val="decimal"/>
      <w:lvlText w:val="%1."/>
      <w:lvlJc w:val="left"/>
      <w:pPr>
        <w:ind w:left="720" w:hanging="360"/>
      </w:pPr>
      <w:rPr>
        <w:rFonts w:hint="default"/>
        <w:color w:val="000000"/>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1E06CF"/>
    <w:multiLevelType w:val="hybridMultilevel"/>
    <w:tmpl w:val="8F869FAC"/>
    <w:lvl w:ilvl="0" w:tplc="0809000B">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78EA7EDF"/>
    <w:multiLevelType w:val="hybridMultilevel"/>
    <w:tmpl w:val="63B6DC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E9165CC"/>
    <w:multiLevelType w:val="singleLevel"/>
    <w:tmpl w:val="6C0A24D0"/>
    <w:lvl w:ilvl="0">
      <w:start w:val="1"/>
      <w:numFmt w:val="bullet"/>
      <w:pStyle w:val="Bullet"/>
      <w:lvlText w:val=""/>
      <w:lvlJc w:val="left"/>
      <w:pPr>
        <w:tabs>
          <w:tab w:val="num" w:pos="360"/>
        </w:tabs>
        <w:ind w:left="360" w:hanging="360"/>
      </w:pPr>
      <w:rPr>
        <w:rFonts w:hint="default" w:ascii="Symbol" w:hAnsi="Symbol"/>
      </w:rPr>
    </w:lvl>
  </w:abstractNum>
  <w:num w:numId="1" w16cid:durableId="1737166194">
    <w:abstractNumId w:val="9"/>
  </w:num>
  <w:num w:numId="2" w16cid:durableId="1935353896">
    <w:abstractNumId w:val="7"/>
  </w:num>
  <w:num w:numId="3" w16cid:durableId="1168902633">
    <w:abstractNumId w:val="6"/>
  </w:num>
  <w:num w:numId="4" w16cid:durableId="1794012373">
    <w:abstractNumId w:val="5"/>
  </w:num>
  <w:num w:numId="5" w16cid:durableId="1458639594">
    <w:abstractNumId w:val="4"/>
  </w:num>
  <w:num w:numId="6" w16cid:durableId="1307662563">
    <w:abstractNumId w:val="8"/>
  </w:num>
  <w:num w:numId="7" w16cid:durableId="1189223611">
    <w:abstractNumId w:val="3"/>
  </w:num>
  <w:num w:numId="8" w16cid:durableId="1715041777">
    <w:abstractNumId w:val="2"/>
  </w:num>
  <w:num w:numId="9" w16cid:durableId="1998873501">
    <w:abstractNumId w:val="1"/>
  </w:num>
  <w:num w:numId="10" w16cid:durableId="958989922">
    <w:abstractNumId w:val="0"/>
  </w:num>
  <w:num w:numId="11" w16cid:durableId="314838192">
    <w:abstractNumId w:val="13"/>
  </w:num>
  <w:num w:numId="12" w16cid:durableId="1912885812">
    <w:abstractNumId w:val="13"/>
  </w:num>
  <w:num w:numId="13" w16cid:durableId="1850173951">
    <w:abstractNumId w:val="10"/>
  </w:num>
  <w:num w:numId="14" w16cid:durableId="994525781">
    <w:abstractNumId w:val="28"/>
  </w:num>
  <w:num w:numId="15" w16cid:durableId="153300592">
    <w:abstractNumId w:val="16"/>
  </w:num>
  <w:num w:numId="16" w16cid:durableId="860357879">
    <w:abstractNumId w:val="12"/>
  </w:num>
  <w:num w:numId="17" w16cid:durableId="453865532">
    <w:abstractNumId w:val="23"/>
  </w:num>
  <w:num w:numId="18" w16cid:durableId="75517111">
    <w:abstractNumId w:val="11"/>
  </w:num>
  <w:num w:numId="19" w16cid:durableId="1082873257">
    <w:abstractNumId w:val="22"/>
  </w:num>
  <w:num w:numId="20" w16cid:durableId="186673946">
    <w:abstractNumId w:val="27"/>
  </w:num>
  <w:num w:numId="21" w16cid:durableId="89981506">
    <w:abstractNumId w:val="17"/>
  </w:num>
  <w:num w:numId="22" w16cid:durableId="1092630473">
    <w:abstractNumId w:val="20"/>
  </w:num>
  <w:num w:numId="23" w16cid:durableId="1472823237">
    <w:abstractNumId w:val="18"/>
  </w:num>
  <w:num w:numId="24" w16cid:durableId="126895839">
    <w:abstractNumId w:val="24"/>
  </w:num>
  <w:num w:numId="25" w16cid:durableId="338895231">
    <w:abstractNumId w:val="25"/>
  </w:num>
  <w:num w:numId="26" w16cid:durableId="783497632">
    <w:abstractNumId w:val="21"/>
  </w:num>
  <w:num w:numId="27" w16cid:durableId="2013951038">
    <w:abstractNumId w:val="19"/>
  </w:num>
  <w:num w:numId="28" w16cid:durableId="886065370">
    <w:abstractNumId w:val="26"/>
  </w:num>
  <w:num w:numId="29" w16cid:durableId="1323435308">
    <w:abstractNumId w:val="14"/>
  </w:num>
  <w:num w:numId="30" w16cid:durableId="1678339768">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824"/>
    <w:rsid w:val="0000093E"/>
    <w:rsid w:val="00010F46"/>
    <w:rsid w:val="00015872"/>
    <w:rsid w:val="00021554"/>
    <w:rsid w:val="00027C9B"/>
    <w:rsid w:val="00054046"/>
    <w:rsid w:val="00056FBD"/>
    <w:rsid w:val="0007463F"/>
    <w:rsid w:val="00081F12"/>
    <w:rsid w:val="00086CEB"/>
    <w:rsid w:val="000903F2"/>
    <w:rsid w:val="00095489"/>
    <w:rsid w:val="00097324"/>
    <w:rsid w:val="000C6619"/>
    <w:rsid w:val="000E2095"/>
    <w:rsid w:val="000E388D"/>
    <w:rsid w:val="00112A21"/>
    <w:rsid w:val="0013614E"/>
    <w:rsid w:val="00152242"/>
    <w:rsid w:val="001631FA"/>
    <w:rsid w:val="00164F5C"/>
    <w:rsid w:val="00174D64"/>
    <w:rsid w:val="00176478"/>
    <w:rsid w:val="00181777"/>
    <w:rsid w:val="001A5F5A"/>
    <w:rsid w:val="001B0885"/>
    <w:rsid w:val="001B0E80"/>
    <w:rsid w:val="001B2B81"/>
    <w:rsid w:val="001C2B22"/>
    <w:rsid w:val="001D0694"/>
    <w:rsid w:val="001E5B26"/>
    <w:rsid w:val="001F459C"/>
    <w:rsid w:val="00201431"/>
    <w:rsid w:val="002017FA"/>
    <w:rsid w:val="0020480F"/>
    <w:rsid w:val="00210AF0"/>
    <w:rsid w:val="00217D06"/>
    <w:rsid w:val="002372E7"/>
    <w:rsid w:val="00237AFD"/>
    <w:rsid w:val="00241368"/>
    <w:rsid w:val="00241F72"/>
    <w:rsid w:val="0025161A"/>
    <w:rsid w:val="0025760F"/>
    <w:rsid w:val="00294C2F"/>
    <w:rsid w:val="002A2335"/>
    <w:rsid w:val="002A2D5B"/>
    <w:rsid w:val="002A3E6B"/>
    <w:rsid w:val="002B2D07"/>
    <w:rsid w:val="002B7C5D"/>
    <w:rsid w:val="002C2A7F"/>
    <w:rsid w:val="002D1784"/>
    <w:rsid w:val="002D736A"/>
    <w:rsid w:val="002D749B"/>
    <w:rsid w:val="002E28AE"/>
    <w:rsid w:val="00300E21"/>
    <w:rsid w:val="00311C27"/>
    <w:rsid w:val="00316A73"/>
    <w:rsid w:val="003263A8"/>
    <w:rsid w:val="00341E83"/>
    <w:rsid w:val="00370C01"/>
    <w:rsid w:val="00394C1B"/>
    <w:rsid w:val="003A0D84"/>
    <w:rsid w:val="003A522C"/>
    <w:rsid w:val="003B1833"/>
    <w:rsid w:val="003C3FA6"/>
    <w:rsid w:val="003C4AA9"/>
    <w:rsid w:val="003D35C8"/>
    <w:rsid w:val="003D4E83"/>
    <w:rsid w:val="003D7DCB"/>
    <w:rsid w:val="003E14CC"/>
    <w:rsid w:val="003E2B22"/>
    <w:rsid w:val="003E5D61"/>
    <w:rsid w:val="003F5A76"/>
    <w:rsid w:val="0041091F"/>
    <w:rsid w:val="004200D2"/>
    <w:rsid w:val="00422EC7"/>
    <w:rsid w:val="00446C5E"/>
    <w:rsid w:val="00450F21"/>
    <w:rsid w:val="004863E9"/>
    <w:rsid w:val="00491A14"/>
    <w:rsid w:val="00493164"/>
    <w:rsid w:val="004B033F"/>
    <w:rsid w:val="004B4E21"/>
    <w:rsid w:val="004C0185"/>
    <w:rsid w:val="004C699E"/>
    <w:rsid w:val="004C75B7"/>
    <w:rsid w:val="004F0831"/>
    <w:rsid w:val="0053256F"/>
    <w:rsid w:val="00576C3C"/>
    <w:rsid w:val="00585F93"/>
    <w:rsid w:val="00591C46"/>
    <w:rsid w:val="005C1294"/>
    <w:rsid w:val="005C1A11"/>
    <w:rsid w:val="005C7D92"/>
    <w:rsid w:val="005C7FCE"/>
    <w:rsid w:val="005D1707"/>
    <w:rsid w:val="005D3B4C"/>
    <w:rsid w:val="005E1CDD"/>
    <w:rsid w:val="005E3BF9"/>
    <w:rsid w:val="005E64E1"/>
    <w:rsid w:val="005F555A"/>
    <w:rsid w:val="005F73AB"/>
    <w:rsid w:val="00600CF2"/>
    <w:rsid w:val="00600ED2"/>
    <w:rsid w:val="006221AC"/>
    <w:rsid w:val="00623E23"/>
    <w:rsid w:val="0062475D"/>
    <w:rsid w:val="00632BA7"/>
    <w:rsid w:val="00636638"/>
    <w:rsid w:val="006548D1"/>
    <w:rsid w:val="006765F3"/>
    <w:rsid w:val="0067744F"/>
    <w:rsid w:val="00677F28"/>
    <w:rsid w:val="00683C5F"/>
    <w:rsid w:val="006A064D"/>
    <w:rsid w:val="006B052B"/>
    <w:rsid w:val="006B42A5"/>
    <w:rsid w:val="006C0257"/>
    <w:rsid w:val="006C060C"/>
    <w:rsid w:val="006C2C03"/>
    <w:rsid w:val="006C3235"/>
    <w:rsid w:val="006C6E79"/>
    <w:rsid w:val="006D7D05"/>
    <w:rsid w:val="006E0A87"/>
    <w:rsid w:val="006E6F7B"/>
    <w:rsid w:val="006E7F13"/>
    <w:rsid w:val="006F4AE1"/>
    <w:rsid w:val="006F4C36"/>
    <w:rsid w:val="006F5A08"/>
    <w:rsid w:val="006F5EB5"/>
    <w:rsid w:val="00732727"/>
    <w:rsid w:val="00736835"/>
    <w:rsid w:val="00751DCC"/>
    <w:rsid w:val="00757EAC"/>
    <w:rsid w:val="00774269"/>
    <w:rsid w:val="007809B5"/>
    <w:rsid w:val="00782ABD"/>
    <w:rsid w:val="00784523"/>
    <w:rsid w:val="00785E9E"/>
    <w:rsid w:val="007879D2"/>
    <w:rsid w:val="0079232A"/>
    <w:rsid w:val="00793847"/>
    <w:rsid w:val="007976AB"/>
    <w:rsid w:val="00797E16"/>
    <w:rsid w:val="007A264D"/>
    <w:rsid w:val="007A2824"/>
    <w:rsid w:val="007B0E30"/>
    <w:rsid w:val="007B3223"/>
    <w:rsid w:val="007B5740"/>
    <w:rsid w:val="007C042D"/>
    <w:rsid w:val="007C63F1"/>
    <w:rsid w:val="007C7E5A"/>
    <w:rsid w:val="007D2432"/>
    <w:rsid w:val="007D39AC"/>
    <w:rsid w:val="007F2EE1"/>
    <w:rsid w:val="00811238"/>
    <w:rsid w:val="00814C54"/>
    <w:rsid w:val="0082785D"/>
    <w:rsid w:val="008319A9"/>
    <w:rsid w:val="00843E97"/>
    <w:rsid w:val="008451B1"/>
    <w:rsid w:val="00854AE7"/>
    <w:rsid w:val="00894452"/>
    <w:rsid w:val="008B79D2"/>
    <w:rsid w:val="008E18C2"/>
    <w:rsid w:val="008F253D"/>
    <w:rsid w:val="008F6903"/>
    <w:rsid w:val="00900B26"/>
    <w:rsid w:val="009020BE"/>
    <w:rsid w:val="009062FA"/>
    <w:rsid w:val="00910C05"/>
    <w:rsid w:val="00914FDA"/>
    <w:rsid w:val="0092286A"/>
    <w:rsid w:val="00924345"/>
    <w:rsid w:val="0094591E"/>
    <w:rsid w:val="00946203"/>
    <w:rsid w:val="00946B2C"/>
    <w:rsid w:val="00950B7F"/>
    <w:rsid w:val="0096539E"/>
    <w:rsid w:val="009726CB"/>
    <w:rsid w:val="00977F7D"/>
    <w:rsid w:val="009917E6"/>
    <w:rsid w:val="00997269"/>
    <w:rsid w:val="009B41AC"/>
    <w:rsid w:val="009C6667"/>
    <w:rsid w:val="009D19B0"/>
    <w:rsid w:val="009D4EE7"/>
    <w:rsid w:val="009E64C4"/>
    <w:rsid w:val="009E6A25"/>
    <w:rsid w:val="009F0490"/>
    <w:rsid w:val="009F1230"/>
    <w:rsid w:val="009F7244"/>
    <w:rsid w:val="00A002C1"/>
    <w:rsid w:val="00A1301C"/>
    <w:rsid w:val="00A1730E"/>
    <w:rsid w:val="00A36220"/>
    <w:rsid w:val="00A44F10"/>
    <w:rsid w:val="00A7186B"/>
    <w:rsid w:val="00A73CA4"/>
    <w:rsid w:val="00A76FA1"/>
    <w:rsid w:val="00A83580"/>
    <w:rsid w:val="00A86CB3"/>
    <w:rsid w:val="00A96746"/>
    <w:rsid w:val="00AB4F9B"/>
    <w:rsid w:val="00AB6E3E"/>
    <w:rsid w:val="00AC09CF"/>
    <w:rsid w:val="00AC4F12"/>
    <w:rsid w:val="00AC7B9B"/>
    <w:rsid w:val="00AD4FEF"/>
    <w:rsid w:val="00AD5DDD"/>
    <w:rsid w:val="00AE4BC8"/>
    <w:rsid w:val="00AE5508"/>
    <w:rsid w:val="00AE7118"/>
    <w:rsid w:val="00AF2C43"/>
    <w:rsid w:val="00AF36A2"/>
    <w:rsid w:val="00B0100F"/>
    <w:rsid w:val="00B0409D"/>
    <w:rsid w:val="00B04F4D"/>
    <w:rsid w:val="00B17DA2"/>
    <w:rsid w:val="00B27A36"/>
    <w:rsid w:val="00B306D6"/>
    <w:rsid w:val="00B4154A"/>
    <w:rsid w:val="00B67C6D"/>
    <w:rsid w:val="00B87291"/>
    <w:rsid w:val="00B908C0"/>
    <w:rsid w:val="00B9734C"/>
    <w:rsid w:val="00BA18E0"/>
    <w:rsid w:val="00BB5E83"/>
    <w:rsid w:val="00BD3EB3"/>
    <w:rsid w:val="00BF02F9"/>
    <w:rsid w:val="00BF1AB6"/>
    <w:rsid w:val="00BF2418"/>
    <w:rsid w:val="00BF78A1"/>
    <w:rsid w:val="00C07614"/>
    <w:rsid w:val="00C07808"/>
    <w:rsid w:val="00C15F02"/>
    <w:rsid w:val="00C17758"/>
    <w:rsid w:val="00C267C0"/>
    <w:rsid w:val="00C5061A"/>
    <w:rsid w:val="00C533C1"/>
    <w:rsid w:val="00C54AE8"/>
    <w:rsid w:val="00C605A3"/>
    <w:rsid w:val="00C61435"/>
    <w:rsid w:val="00C675C2"/>
    <w:rsid w:val="00C759DC"/>
    <w:rsid w:val="00C8096B"/>
    <w:rsid w:val="00CA265B"/>
    <w:rsid w:val="00CA5D9F"/>
    <w:rsid w:val="00CB6FDE"/>
    <w:rsid w:val="00CC3F14"/>
    <w:rsid w:val="00CC4BEF"/>
    <w:rsid w:val="00CE3215"/>
    <w:rsid w:val="00CF5252"/>
    <w:rsid w:val="00CF76D2"/>
    <w:rsid w:val="00D06C41"/>
    <w:rsid w:val="00D072D2"/>
    <w:rsid w:val="00D11C4C"/>
    <w:rsid w:val="00D210AE"/>
    <w:rsid w:val="00D21CAB"/>
    <w:rsid w:val="00D27837"/>
    <w:rsid w:val="00D3015B"/>
    <w:rsid w:val="00D31232"/>
    <w:rsid w:val="00D31FCF"/>
    <w:rsid w:val="00D3290A"/>
    <w:rsid w:val="00D37840"/>
    <w:rsid w:val="00D50E64"/>
    <w:rsid w:val="00D55DA0"/>
    <w:rsid w:val="00D60D3F"/>
    <w:rsid w:val="00D7491B"/>
    <w:rsid w:val="00D766C5"/>
    <w:rsid w:val="00D77C63"/>
    <w:rsid w:val="00DB0BD0"/>
    <w:rsid w:val="00DB2C59"/>
    <w:rsid w:val="00DB6D34"/>
    <w:rsid w:val="00DD20A8"/>
    <w:rsid w:val="00DE0D0C"/>
    <w:rsid w:val="00DF6D4D"/>
    <w:rsid w:val="00E37823"/>
    <w:rsid w:val="00E43C7D"/>
    <w:rsid w:val="00E46F55"/>
    <w:rsid w:val="00E54491"/>
    <w:rsid w:val="00E6391F"/>
    <w:rsid w:val="00E7320E"/>
    <w:rsid w:val="00E74C84"/>
    <w:rsid w:val="00E77758"/>
    <w:rsid w:val="00E85A4A"/>
    <w:rsid w:val="00E9518B"/>
    <w:rsid w:val="00E97D24"/>
    <w:rsid w:val="00EA1520"/>
    <w:rsid w:val="00EC334C"/>
    <w:rsid w:val="00EC3E2A"/>
    <w:rsid w:val="00EC5ACB"/>
    <w:rsid w:val="00ED1B8A"/>
    <w:rsid w:val="00EE1C8F"/>
    <w:rsid w:val="00EE28B0"/>
    <w:rsid w:val="00EF141C"/>
    <w:rsid w:val="00F10215"/>
    <w:rsid w:val="00F144C1"/>
    <w:rsid w:val="00F2378B"/>
    <w:rsid w:val="00F23C97"/>
    <w:rsid w:val="00F27CF3"/>
    <w:rsid w:val="00F365CD"/>
    <w:rsid w:val="00F511D7"/>
    <w:rsid w:val="00F5717B"/>
    <w:rsid w:val="00F61BE5"/>
    <w:rsid w:val="00F7010E"/>
    <w:rsid w:val="00F97852"/>
    <w:rsid w:val="00FA4CF6"/>
    <w:rsid w:val="00FA53CF"/>
    <w:rsid w:val="00FA5F2B"/>
    <w:rsid w:val="00FB0F31"/>
    <w:rsid w:val="00FB3018"/>
    <w:rsid w:val="00FE073B"/>
    <w:rsid w:val="00FE2B84"/>
    <w:rsid w:val="00FE4EFE"/>
    <w:rsid w:val="00FE5B83"/>
    <w:rsid w:val="00FF5B0E"/>
    <w:rsid w:val="02AAD5C1"/>
    <w:rsid w:val="0D82112D"/>
    <w:rsid w:val="18CC0AA8"/>
    <w:rsid w:val="1CF791AD"/>
    <w:rsid w:val="2543DB48"/>
    <w:rsid w:val="2620FF2F"/>
    <w:rsid w:val="2923541D"/>
    <w:rsid w:val="2B1E0CAE"/>
    <w:rsid w:val="33E76098"/>
    <w:rsid w:val="36A7922B"/>
    <w:rsid w:val="41F24075"/>
    <w:rsid w:val="441C5C4A"/>
    <w:rsid w:val="5126880C"/>
    <w:rsid w:val="5DC85997"/>
    <w:rsid w:val="5F423FE3"/>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E58D9"/>
  <w15:chartTrackingRefBased/>
  <w15:docId w15:val="{01198DD3-A9CB-447E-A01A-6B5656A45A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GB" w:eastAsia="en-GB" w:bidi="ne-NP"/>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97269"/>
    <w:rPr>
      <w:rFonts w:eastAsia="Times New Roman"/>
      <w:sz w:val="24"/>
      <w:szCs w:val="24"/>
      <w:lang w:val="ru-RU" w:eastAsia="ru-RU" w:bidi="ar-SA"/>
    </w:rPr>
  </w:style>
  <w:style w:type="paragraph" w:styleId="Heading6">
    <w:name w:val="heading 6"/>
    <w:basedOn w:val="Normal"/>
    <w:next w:val="Normal"/>
    <w:qFormat/>
    <w:pPr>
      <w:spacing w:before="240" w:after="60"/>
      <w:outlineLvl w:val="5"/>
    </w:pPr>
    <w:rPr>
      <w:i/>
      <w:i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geHeading" w:customStyle="1">
    <w:name w:val="Page Heading"/>
    <w:basedOn w:val="Normal"/>
    <w:next w:val="Normal"/>
    <w:pPr>
      <w:pageBreakBefore/>
      <w:spacing w:before="480" w:after="280"/>
    </w:pPr>
    <w:rPr>
      <w:sz w:val="44"/>
      <w:szCs w:val="44"/>
    </w:rPr>
  </w:style>
  <w:style w:type="paragraph" w:styleId="TOC9">
    <w:name w:val="toc 9"/>
    <w:basedOn w:val="Normal"/>
    <w:next w:val="Normal"/>
    <w:autoRedefine/>
    <w:semiHidden/>
    <w:pPr>
      <w:ind w:left="1600"/>
    </w:pPr>
  </w:style>
  <w:style w:type="paragraph" w:styleId="SubHeading" w:customStyle="1">
    <w:name w:val="Sub Heading"/>
    <w:basedOn w:val="Normal"/>
    <w:next w:val="Normal"/>
    <w:pPr>
      <w:keepNext/>
      <w:spacing w:before="440" w:after="280"/>
    </w:pPr>
    <w:rPr>
      <w:b/>
      <w:bCs/>
    </w:rPr>
  </w:style>
  <w:style w:type="paragraph" w:styleId="NumberedSubHeading" w:customStyle="1">
    <w:name w:val="Numbered Sub Heading"/>
    <w:basedOn w:val="Normal"/>
    <w:next w:val="Normal"/>
    <w:pPr>
      <w:keepNext/>
      <w:numPr>
        <w:numId w:val="11"/>
      </w:numPr>
      <w:spacing w:before="440" w:after="40"/>
    </w:pPr>
    <w:rPr>
      <w:b/>
      <w:bCs/>
      <w:sz w:val="22"/>
      <w:szCs w:val="22"/>
    </w:rPr>
  </w:style>
  <w:style w:type="paragraph" w:styleId="NumberedBodyText" w:customStyle="1">
    <w:name w:val="Numbered Body Text"/>
    <w:basedOn w:val="Normal"/>
    <w:pPr>
      <w:numPr>
        <w:ilvl w:val="1"/>
        <w:numId w:val="12"/>
      </w:numPr>
      <w:spacing w:before="180"/>
    </w:pPr>
  </w:style>
  <w:style w:type="paragraph" w:styleId="NumberedParagraph" w:customStyle="1">
    <w:name w:val="Numbered Paragraph"/>
    <w:basedOn w:val="Normal"/>
    <w:pPr>
      <w:numPr>
        <w:numId w:val="13"/>
      </w:numPr>
      <w:spacing w:before="180"/>
    </w:pPr>
  </w:style>
  <w:style w:type="paragraph" w:styleId="Bullet" w:customStyle="1">
    <w:name w:val="Bullet"/>
    <w:basedOn w:val="Normal"/>
    <w:pPr>
      <w:numPr>
        <w:numId w:val="14"/>
      </w:numPr>
      <w:tabs>
        <w:tab w:val="clear" w:pos="360"/>
        <w:tab w:val="num" w:pos="567"/>
      </w:tabs>
      <w:spacing w:before="180"/>
      <w:ind w:left="567" w:hanging="567"/>
    </w:pPr>
  </w:style>
  <w:style w:type="paragraph" w:styleId="BodyTextIndent">
    <w:name w:val="Body Text Indent"/>
    <w:basedOn w:val="Normal"/>
    <w:link w:val="BodyTextIndentChar"/>
    <w:rsid w:val="007A2824"/>
    <w:pPr>
      <w:spacing w:after="240"/>
      <w:ind w:left="792"/>
    </w:pPr>
    <w:rPr>
      <w:rFonts w:ascii="Arial" w:hAnsi="Arial" w:eastAsia="SimSun" w:cs="Arial"/>
      <w:sz w:val="20"/>
      <w:szCs w:val="20"/>
      <w:lang w:val="en-GB" w:eastAsia="zh-CN"/>
    </w:rPr>
  </w:style>
  <w:style w:type="paragraph" w:styleId="Footer">
    <w:name w:val="footer"/>
    <w:basedOn w:val="Normal"/>
    <w:pPr>
      <w:tabs>
        <w:tab w:val="center" w:pos="4153"/>
        <w:tab w:val="right" w:pos="8306"/>
      </w:tabs>
    </w:pPr>
    <w:rPr>
      <w:sz w:val="12"/>
      <w:szCs w:val="12"/>
    </w:rPr>
  </w:style>
  <w:style w:type="character" w:styleId="BodyTextIndentChar" w:customStyle="1">
    <w:name w:val="Body Text Indent Char"/>
    <w:link w:val="BodyTextIndent"/>
    <w:locked/>
    <w:rsid w:val="007A2824"/>
    <w:rPr>
      <w:rFonts w:ascii="Arial" w:hAnsi="Arial" w:cs="Arial"/>
      <w:lang w:val="en-GB" w:eastAsia="zh-CN" w:bidi="ar-SA"/>
    </w:rPr>
  </w:style>
  <w:style w:type="character" w:styleId="CommentReference">
    <w:name w:val="Comment Reference"/>
    <w:semiHidden/>
    <w:rsid w:val="007A2824"/>
    <w:rPr>
      <w:rFonts w:cs="Times New Roman"/>
      <w:sz w:val="16"/>
      <w:szCs w:val="16"/>
    </w:rPr>
  </w:style>
  <w:style w:type="paragraph" w:styleId="CommentText">
    <w:name w:val="Comment Text"/>
    <w:basedOn w:val="Normal"/>
    <w:link w:val="CommentTextChar"/>
    <w:uiPriority w:val="99"/>
    <w:semiHidden/>
    <w:rsid w:val="006D7D05"/>
    <w:rPr>
      <w:rFonts w:ascii="Arial" w:hAnsi="Arial" w:eastAsia="SimSun"/>
      <w:sz w:val="20"/>
      <w:szCs w:val="20"/>
    </w:rPr>
  </w:style>
  <w:style w:type="character" w:styleId="CommentTextChar" w:customStyle="1">
    <w:name w:val="Comment Text Char"/>
    <w:link w:val="CommentText"/>
    <w:uiPriority w:val="99"/>
    <w:semiHidden/>
    <w:locked/>
    <w:rsid w:val="006D7D05"/>
    <w:rPr>
      <w:rFonts w:ascii="Arial" w:hAnsi="Arial"/>
      <w:lang w:val="ru-RU" w:eastAsia="ru-RU"/>
    </w:rPr>
  </w:style>
  <w:style w:type="paragraph" w:styleId="BalloonText">
    <w:name w:val="Balloon Text"/>
    <w:basedOn w:val="Normal"/>
    <w:semiHidden/>
    <w:rsid w:val="007A2824"/>
    <w:rPr>
      <w:rFonts w:ascii="Tahoma" w:hAnsi="Tahoma" w:cs="Tahoma"/>
      <w:sz w:val="16"/>
      <w:szCs w:val="16"/>
    </w:rPr>
  </w:style>
  <w:style w:type="paragraph" w:styleId="ListParagraph">
    <w:name w:val="List Paragraph"/>
    <w:basedOn w:val="Normal"/>
    <w:uiPriority w:val="34"/>
    <w:qFormat/>
    <w:rsid w:val="00FA5F2B"/>
    <w:pPr>
      <w:ind w:left="720"/>
    </w:pPr>
  </w:style>
  <w:style w:type="table" w:styleId="TableGrid">
    <w:name w:val="Table Grid"/>
    <w:basedOn w:val="TableNormal"/>
    <w:rsid w:val="001817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Subject">
    <w:name w:val="Comment Subject"/>
    <w:basedOn w:val="CommentText"/>
    <w:next w:val="CommentText"/>
    <w:semiHidden/>
    <w:rsid w:val="00591C46"/>
    <w:rPr>
      <w:b/>
      <w:bCs/>
    </w:rPr>
  </w:style>
  <w:style w:type="character" w:styleId="Hyperlink">
    <w:name w:val="Hyperlink"/>
    <w:rsid w:val="00EC3E2A"/>
    <w:rPr>
      <w:color w:val="0000FF"/>
      <w:u w:val="single"/>
    </w:rPr>
  </w:style>
  <w:style w:type="paragraph" w:styleId="msolistparagraph0" w:customStyle="1">
    <w:name w:val="msolistparagraph"/>
    <w:basedOn w:val="Normal"/>
    <w:rsid w:val="002D1784"/>
    <w:pPr>
      <w:spacing w:before="100" w:beforeAutospacing="1" w:after="100" w:afterAutospacing="1"/>
    </w:pPr>
    <w:rPr>
      <w:lang w:val="en-GB" w:eastAsia="en-GB"/>
    </w:rPr>
  </w:style>
  <w:style w:type="character" w:styleId="PageNumber">
    <w:name w:val="page number"/>
    <w:basedOn w:val="DefaultParagraphFont"/>
    <w:rsid w:val="00491A14"/>
  </w:style>
  <w:style w:type="paragraph" w:styleId="Header">
    <w:name w:val="header"/>
    <w:basedOn w:val="Normal"/>
    <w:rsid w:val="00491A14"/>
    <w:pPr>
      <w:tabs>
        <w:tab w:val="center" w:pos="4153"/>
        <w:tab w:val="right" w:pos="8306"/>
      </w:tabs>
    </w:pPr>
  </w:style>
  <w:style w:type="character" w:styleId="UnresolvedMention">
    <w:name w:val="Unresolved Mention"/>
    <w:uiPriority w:val="99"/>
    <w:semiHidden/>
    <w:unhideWhenUsed/>
    <w:rsid w:val="00021554"/>
    <w:rPr>
      <w:color w:val="605E5C"/>
      <w:shd w:val="clear" w:color="auto" w:fill="E1DFDD"/>
    </w:rPr>
  </w:style>
  <w:style w:type="paragraph" w:styleId="Revision">
    <w:name w:val="Revision"/>
    <w:hidden/>
    <w:uiPriority w:val="99"/>
    <w:semiHidden/>
    <w:rsid w:val="006E0A87"/>
    <w:rPr>
      <w:rFonts w:eastAsia="Times New Roman"/>
      <w:sz w:val="24"/>
      <w:szCs w:val="24"/>
      <w:lang w:val="ru-RU" w:eastAsia="ru-RU" w:bidi="ar-SA"/>
    </w:rPr>
  </w:style>
  <w:style w:type="character" w:styleId="FollowedHyperlink">
    <w:name w:val="FollowedHyperlink"/>
    <w:rsid w:val="001C2B22"/>
    <w:rPr>
      <w:color w:val="96607D"/>
      <w:u w:val="single"/>
    </w:rPr>
  </w:style>
  <w:style w:type="paragraph" w:styleId="Cover-Title" w:customStyle="1">
    <w:name w:val="Cover - Title"/>
    <w:basedOn w:val="Title"/>
    <w:qFormat/>
    <w:rsid w:val="00AE4BC8"/>
    <w:pPr>
      <w:spacing w:before="120" w:after="480"/>
      <w:ind w:left="3912"/>
      <w:outlineLvl w:val="0"/>
    </w:pPr>
    <w:rPr>
      <w:b/>
      <w:bCs/>
      <w:color w:val="0E2841" w:themeColor="text2"/>
      <w:sz w:val="80"/>
      <w:szCs w:val="80"/>
      <w:lang w:val="en-GB" w:eastAsia="en-US"/>
      <w14:ligatures w14:val="standardContextual"/>
    </w:rPr>
  </w:style>
  <w:style w:type="paragraph" w:styleId="Title">
    <w:name w:val="Title"/>
    <w:basedOn w:val="Normal"/>
    <w:next w:val="Normal"/>
    <w:link w:val="TitleChar"/>
    <w:qFormat/>
    <w:rsid w:val="00AE4BC8"/>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AE4BC8"/>
    <w:rPr>
      <w:rFonts w:asciiTheme="majorHAnsi" w:hAnsiTheme="majorHAnsi" w:eastAsiaTheme="majorEastAsia" w:cstheme="majorBidi"/>
      <w:spacing w:val="-10"/>
      <w:kern w:val="28"/>
      <w:sz w:val="56"/>
      <w:szCs w:val="56"/>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consultant@britishcouncil.org.np"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consultant@britishcouncil.org.np"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E5E141E998D6544BD8691FE3438095B" ma:contentTypeVersion="16" ma:contentTypeDescription="Create a new document." ma:contentTypeScope="" ma:versionID="beb6a684f32b00cccf62eb4e93dbcbc8">
  <xsd:schema xmlns:xsd="http://www.w3.org/2001/XMLSchema" xmlns:xs="http://www.w3.org/2001/XMLSchema" xmlns:p="http://schemas.microsoft.com/office/2006/metadata/properties" xmlns:ns2="60e174e6-3a3c-407b-bf7d-fc397337bb8b" xmlns:ns3="67f70442-0066-4bc7-9dfa-975bf4193003" targetNamespace="http://schemas.microsoft.com/office/2006/metadata/properties" ma:root="true" ma:fieldsID="64b43be2aac57a823b4804379ae9f822" ns2:_="" ns3:_="">
    <xsd:import namespace="60e174e6-3a3c-407b-bf7d-fc397337bb8b"/>
    <xsd:import namespace="67f70442-0066-4bc7-9dfa-975bf41930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174e6-3a3c-407b-bf7d-fc397337b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70442-0066-4bc7-9dfa-975bf41930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79a7bcc-901e-47be-bb55-31f383c58591}" ma:internalName="TaxCatchAll" ma:showField="CatchAllData" ma:web="67f70442-0066-4bc7-9dfa-975bf41930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7f70442-0066-4bc7-9dfa-975bf4193003" xsi:nil="true"/>
    <lcf76f155ced4ddcb4097134ff3c332f xmlns="60e174e6-3a3c-407b-bf7d-fc397337bb8b">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A15944E-4918-4533-B162-CA77F4589DAA}">
  <ds:schemaRefs>
    <ds:schemaRef ds:uri="http://schemas.microsoft.com/sharepoint/v3/contenttype/forms"/>
  </ds:schemaRefs>
</ds:datastoreItem>
</file>

<file path=customXml/itemProps2.xml><?xml version="1.0" encoding="utf-8"?>
<ds:datastoreItem xmlns:ds="http://schemas.openxmlformats.org/officeDocument/2006/customXml" ds:itemID="{9AADFE31-FE7D-469D-A21B-64FE87EC81A2}">
  <ds:schemaRefs>
    <ds:schemaRef ds:uri="http://schemas.openxmlformats.org/officeDocument/2006/bibliography"/>
  </ds:schemaRefs>
</ds:datastoreItem>
</file>

<file path=customXml/itemProps3.xml><?xml version="1.0" encoding="utf-8"?>
<ds:datastoreItem xmlns:ds="http://schemas.openxmlformats.org/officeDocument/2006/customXml" ds:itemID="{084E23D5-D8F7-4CE9-8960-8CF448397906}"/>
</file>

<file path=customXml/itemProps4.xml><?xml version="1.0" encoding="utf-8"?>
<ds:datastoreItem xmlns:ds="http://schemas.openxmlformats.org/officeDocument/2006/customXml" ds:itemID="{18148DF2-F203-4B23-BE32-15E9359289B3}">
  <ds:schemaRefs>
    <ds:schemaRef ds:uri="http://schemas.microsoft.com/office/2006/metadata/properties"/>
    <ds:schemaRef ds:uri="http://schemas.microsoft.com/office/infopath/2007/PartnerControls"/>
    <ds:schemaRef ds:uri="cc6e2a87-a168-48c9-9d3b-73c83f697145"/>
    <ds:schemaRef ds:uri="http://schemas.microsoft.com/sharepoint/v3"/>
    <ds:schemaRef ds:uri="3a5683df-9d16-4158-9200-b585754bdd6f"/>
  </ds:schemaRefs>
</ds:datastoreItem>
</file>

<file path=customXml/itemProps5.xml><?xml version="1.0" encoding="utf-8"?>
<ds:datastoreItem xmlns:ds="http://schemas.openxmlformats.org/officeDocument/2006/customXml" ds:itemID="{E13D8559-24D3-43E2-A0B3-5E3AC49FDAC6}">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British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Supplier Response Annex</dc:title>
  <dc:subject/>
  <dc:creator>Asad.Chaudary@britishcouncil.org</dc:creator>
  <keywords/>
  <dc:description/>
  <lastModifiedBy>Shrestha, Sagun (Nepal)</lastModifiedBy>
  <revision>32</revision>
  <dcterms:created xsi:type="dcterms:W3CDTF">2026-11-04T03:59:00.0000000Z</dcterms:created>
  <dcterms:modified xsi:type="dcterms:W3CDTF">2026-11-04T08:12:20.5313952Z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0x0101003E5E141E998D6544BD8691FE3438095B</vt:lpwstr>
  </property>
</Properties>
</file>