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1B08" w14:textId="7A49AF5C" w:rsidR="006A5D39" w:rsidRDefault="009E6D7D" w:rsidP="004B1047">
      <w:pPr>
        <w:pStyle w:val="Cover-Programme"/>
      </w:pPr>
      <w:r w:rsidRPr="004B1047">
        <w:rPr>
          <w:noProof/>
        </w:rPr>
        <w:drawing>
          <wp:anchor distT="0" distB="0" distL="114300" distR="114300" simplePos="0" relativeHeight="251658240" behindDoc="1" locked="0" layoutInCell="1" allowOverlap="1" wp14:anchorId="5618A9AC" wp14:editId="0B3216C9">
            <wp:simplePos x="0" y="0"/>
            <wp:positionH relativeFrom="page">
              <wp:posOffset>252095</wp:posOffset>
            </wp:positionH>
            <wp:positionV relativeFrom="paragraph">
              <wp:posOffset>-539750</wp:posOffset>
            </wp:positionV>
            <wp:extent cx="7037705" cy="8002270"/>
            <wp:effectExtent l="0" t="0" r="0" b="0"/>
            <wp:wrapNone/>
            <wp:docPr id="849848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8036"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037705" cy="8002270"/>
                    </a:xfrm>
                    <a:prstGeom prst="rect">
                      <a:avLst/>
                    </a:prstGeom>
                  </pic:spPr>
                </pic:pic>
              </a:graphicData>
            </a:graphic>
            <wp14:sizeRelH relativeFrom="page">
              <wp14:pctWidth>0</wp14:pctWidth>
            </wp14:sizeRelH>
            <wp14:sizeRelV relativeFrom="page">
              <wp14:pctHeight>0</wp14:pctHeight>
            </wp14:sizeRelV>
          </wp:anchor>
        </w:drawing>
      </w:r>
      <w:r w:rsidR="009A6B96">
        <w:t>Women of the World Nepal 2026</w:t>
      </w:r>
    </w:p>
    <w:p w14:paraId="70D0447F" w14:textId="4C583D1A" w:rsidR="00570D2C" w:rsidRDefault="00570D2C" w:rsidP="004B1047">
      <w:pPr>
        <w:pStyle w:val="Cover-Title"/>
      </w:pPr>
      <w:bookmarkStart w:id="0" w:name="_Toc1664810911"/>
      <w:r>
        <w:t>Guideline document</w:t>
      </w:r>
      <w:bookmarkEnd w:id="0"/>
    </w:p>
    <w:p w14:paraId="3073D3E1" w14:textId="509C85B1" w:rsidR="006A5D39" w:rsidRPr="00685DA3" w:rsidRDefault="009A6B96" w:rsidP="004B1047">
      <w:pPr>
        <w:pStyle w:val="Cover-Title"/>
        <w:rPr>
          <w:sz w:val="44"/>
          <w:szCs w:val="44"/>
        </w:rPr>
      </w:pPr>
      <w:bookmarkStart w:id="1" w:name="_Toc1397043934"/>
      <w:r w:rsidRPr="13E6EC66">
        <w:rPr>
          <w:sz w:val="44"/>
          <w:szCs w:val="44"/>
        </w:rPr>
        <w:t>Call for Expression of Interest (EOI) – WOW Curator</w:t>
      </w:r>
      <w:bookmarkEnd w:id="1"/>
    </w:p>
    <w:p w14:paraId="66942DA3" w14:textId="7F956A95" w:rsidR="006A5D39" w:rsidRPr="001D78D2" w:rsidRDefault="006A5D39" w:rsidP="029604F0">
      <w:pPr>
        <w:tabs>
          <w:tab w:val="left" w:pos="2679"/>
        </w:tabs>
        <w:sectPr w:rsidR="006A5D39" w:rsidRPr="001D78D2" w:rsidSect="004B1047">
          <w:footerReference w:type="even" r:id="rId11"/>
          <w:footerReference w:type="default" r:id="rId12"/>
          <w:headerReference w:type="first" r:id="rId13"/>
          <w:footerReference w:type="first" r:id="rId14"/>
          <w:pgSz w:w="11906" w:h="16838"/>
          <w:pgMar w:top="3368" w:right="794" w:bottom="839" w:left="794" w:header="709" w:footer="709" w:gutter="0"/>
          <w:cols w:space="708"/>
          <w:titlePg/>
          <w:docGrid w:linePitch="360"/>
        </w:sectPr>
      </w:pPr>
      <w:r>
        <w:br/>
      </w:r>
      <w:r>
        <w:br/>
      </w:r>
      <w:r>
        <w:br/>
      </w:r>
      <w:r>
        <w:br/>
      </w:r>
      <w:r>
        <w:br/>
      </w:r>
      <w:r>
        <w:br/>
      </w:r>
      <w:r>
        <w:br/>
      </w:r>
      <w:r>
        <w:br/>
      </w:r>
      <w:r>
        <w:br/>
      </w:r>
      <w:r>
        <w:br/>
      </w:r>
      <w:r>
        <w:br/>
      </w:r>
      <w:r>
        <w:br/>
      </w:r>
      <w:r>
        <w:br/>
      </w:r>
      <w:r>
        <w:br/>
      </w:r>
      <w:r>
        <w:br/>
      </w:r>
      <w:r>
        <w:br/>
      </w:r>
      <w:r>
        <w:br/>
      </w:r>
      <w:r>
        <w:br/>
      </w:r>
      <w:r>
        <w:br/>
      </w:r>
      <w:r>
        <w:br/>
      </w:r>
      <w:r>
        <w:br/>
      </w:r>
      <w:r>
        <w:br/>
      </w:r>
      <w:r>
        <w:br/>
      </w:r>
      <w:r>
        <w:br/>
      </w:r>
      <w:r>
        <w:br/>
      </w:r>
      <w:r>
        <w:br/>
      </w:r>
      <w:r w:rsidR="507F3709">
        <w:t>1 July 2026</w:t>
      </w:r>
    </w:p>
    <w:p w14:paraId="36143CB5" w14:textId="098F09BB" w:rsidR="00453233" w:rsidRPr="002342CB" w:rsidRDefault="00453233" w:rsidP="60769FD0">
      <w:pPr>
        <w:pStyle w:val="Heading2"/>
      </w:pPr>
      <w:bookmarkStart w:id="2" w:name="_Toc2062041583"/>
      <w:r>
        <w:lastRenderedPageBreak/>
        <w:t>Apply now!</w:t>
      </w:r>
      <w:bookmarkEnd w:id="2"/>
    </w:p>
    <w:p w14:paraId="40F6DFBD" w14:textId="385D431F" w:rsidR="71D4E807" w:rsidRDefault="71D4E807" w:rsidP="76BB7379">
      <w:r w:rsidRPr="60769FD0">
        <w:rPr>
          <w:rFonts w:ascii="Arial" w:eastAsia="Arial" w:hAnsi="Arial" w:cs="Mangal"/>
          <w:b/>
          <w:bCs/>
        </w:rPr>
        <w:t>Be part of WOW Festival Nepal 2026.</w:t>
      </w:r>
      <w:r>
        <w:br/>
      </w:r>
      <w:r w:rsidRPr="60769FD0">
        <w:rPr>
          <w:rFonts w:ascii="Arial" w:eastAsia="Arial" w:hAnsi="Arial" w:cs="Mangal"/>
        </w:rPr>
        <w:t>We’re assembling a dynamic curatorial team for this year’s festival in Kathmandu and are inviting expressions of interest (EOI) from individuals</w:t>
      </w:r>
      <w:r w:rsidR="1D94842A" w:rsidRPr="60769FD0">
        <w:rPr>
          <w:rFonts w:ascii="Arial" w:eastAsia="Arial" w:hAnsi="Arial" w:cs="Mangal"/>
        </w:rPr>
        <w:t xml:space="preserve">, </w:t>
      </w:r>
      <w:r w:rsidR="005D3639" w:rsidRPr="60769FD0">
        <w:rPr>
          <w:rFonts w:ascii="Arial" w:eastAsia="Arial" w:hAnsi="Arial" w:cs="Mangal"/>
        </w:rPr>
        <w:t>groups</w:t>
      </w:r>
      <w:r w:rsidR="5299A2D6" w:rsidRPr="60769FD0">
        <w:rPr>
          <w:rFonts w:ascii="Arial" w:eastAsia="Arial" w:hAnsi="Arial" w:cs="Mangal"/>
        </w:rPr>
        <w:t>, collectives or organisations</w:t>
      </w:r>
      <w:r w:rsidR="005D3639" w:rsidRPr="60769FD0">
        <w:rPr>
          <w:rFonts w:ascii="Arial" w:eastAsia="Arial" w:hAnsi="Arial" w:cs="Mangal"/>
        </w:rPr>
        <w:t xml:space="preserve"> </w:t>
      </w:r>
      <w:r w:rsidRPr="60769FD0">
        <w:rPr>
          <w:rFonts w:ascii="Arial" w:eastAsia="Arial" w:hAnsi="Arial" w:cs="Mangal"/>
        </w:rPr>
        <w:t xml:space="preserve">who want to help shape an inspiring and inclusive </w:t>
      </w:r>
      <w:r w:rsidR="3F8A6395" w:rsidRPr="60769FD0">
        <w:rPr>
          <w:rFonts w:ascii="Arial" w:eastAsia="Arial" w:hAnsi="Arial" w:cs="Mangal"/>
        </w:rPr>
        <w:t>gender, arts and culture festival.</w:t>
      </w:r>
    </w:p>
    <w:p w14:paraId="4D2F55AF" w14:textId="18F632F1" w:rsidR="76BB7379" w:rsidRDefault="1DA72558">
      <w:r w:rsidRPr="0FDEC607">
        <w:rPr>
          <w:b/>
          <w:bCs/>
        </w:rPr>
        <w:t>Deadline for Submission:</w:t>
      </w:r>
      <w:r>
        <w:t xml:space="preserve"> 11:59 pm NPT, 19 July 2026</w:t>
      </w:r>
    </w:p>
    <w:p w14:paraId="3CA269E1" w14:textId="0FABC2D9" w:rsidR="006455C4" w:rsidRDefault="7F7F2608" w:rsidP="30EB7D72">
      <w:r>
        <w:t xml:space="preserve">Not very familiar with WOW Festival? </w:t>
      </w:r>
      <w:hyperlink r:id="rId15">
        <w:r w:rsidRPr="60769FD0">
          <w:rPr>
            <w:rStyle w:val="Hyperlink"/>
          </w:rPr>
          <w:t>Here’s a quick look at WOW Festival Nepal 2024</w:t>
        </w:r>
      </w:hyperlink>
      <w:r>
        <w:t>!</w:t>
      </w:r>
      <w:r w:rsidR="006455C4">
        <w:br/>
      </w:r>
      <w:r w:rsidR="006455C4">
        <w:br/>
      </w:r>
      <w:r w:rsidR="4A21736F" w:rsidRPr="60769FD0">
        <w:rPr>
          <w:b/>
          <w:bCs/>
        </w:rPr>
        <w:t>Application form:</w:t>
      </w:r>
    </w:p>
    <w:p w14:paraId="2F5209F6" w14:textId="549BB0A8" w:rsidR="006455C4" w:rsidRDefault="006455C4" w:rsidP="60769FD0">
      <w:pPr>
        <w:rPr>
          <w:rStyle w:val="Hyperlink"/>
        </w:rPr>
      </w:pPr>
      <w:hyperlink r:id="rId16">
        <w:r w:rsidRPr="60769FD0">
          <w:rPr>
            <w:rStyle w:val="Hyperlink"/>
          </w:rPr>
          <w:t>https://forms.office.com/e/2c1sKBKbnT</w:t>
        </w:r>
      </w:hyperlink>
    </w:p>
    <w:p w14:paraId="5B8286EE" w14:textId="03AC675A" w:rsidR="006455C4" w:rsidRDefault="005418B8" w:rsidP="00453233">
      <w:r>
        <w:rPr>
          <w:noProof/>
        </w:rPr>
        <w:drawing>
          <wp:inline distT="0" distB="0" distL="0" distR="0" wp14:anchorId="08058765" wp14:editId="4F242513">
            <wp:extent cx="1080601" cy="1035948"/>
            <wp:effectExtent l="0" t="0" r="0" b="0"/>
            <wp:docPr id="1208065899" name="Picture 1" descr="A qr code to access online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5899" name="Picture 1" descr="A qr code to access online form&#10;"/>
                    <pic:cNvPicPr/>
                  </pic:nvPicPr>
                  <pic:blipFill>
                    <a:blip r:embed="rId17"/>
                    <a:stretch>
                      <a:fillRect/>
                    </a:stretch>
                  </pic:blipFill>
                  <pic:spPr>
                    <a:xfrm>
                      <a:off x="0" y="0"/>
                      <a:ext cx="1080601" cy="1035948"/>
                    </a:xfrm>
                    <a:prstGeom prst="rect">
                      <a:avLst/>
                    </a:prstGeom>
                  </pic:spPr>
                </pic:pic>
              </a:graphicData>
            </a:graphic>
          </wp:inline>
        </w:drawing>
      </w:r>
    </w:p>
    <w:p w14:paraId="308735B8" w14:textId="3E19B7FC" w:rsidR="00B53FA4" w:rsidRDefault="005D3639" w:rsidP="00453233">
      <w:r>
        <w:t xml:space="preserve">You can also apply via an offline form or by video. Learn more in the </w:t>
      </w:r>
      <w:hyperlink w:anchor="_How_to_apply" w:history="1">
        <w:r w:rsidRPr="60769FD0">
          <w:rPr>
            <w:rStyle w:val="Hyperlink"/>
          </w:rPr>
          <w:t>How to Apply</w:t>
        </w:r>
      </w:hyperlink>
      <w:r>
        <w:t xml:space="preserve"> section below.</w:t>
      </w:r>
    </w:p>
    <w:p w14:paraId="7361CC17" w14:textId="3936BD1D" w:rsidR="3D6D4856" w:rsidRDefault="3D6D4856" w:rsidP="60769FD0">
      <w:pPr>
        <w:pStyle w:val="Heading2"/>
      </w:pPr>
      <w:r>
        <w:t>About this guideline document</w:t>
      </w:r>
    </w:p>
    <w:p w14:paraId="2A5B08A2" w14:textId="02B516C6" w:rsidR="3D6D4856" w:rsidRDefault="3D6D4856" w:rsidP="76BB7379">
      <w:r>
        <w:t xml:space="preserve">This guideline document includes detailed information that will help you put in an EOI. The sections in this document are: </w:t>
      </w:r>
    </w:p>
    <w:p w14:paraId="17055410" w14:textId="4D850921" w:rsidR="00B53FA4" w:rsidRDefault="7FB513D0" w:rsidP="76BB7379">
      <w:pPr>
        <w:pStyle w:val="NumberedList"/>
        <w:numPr>
          <w:ilvl w:val="0"/>
          <w:numId w:val="0"/>
        </w:numPr>
        <w:rPr>
          <w:rStyle w:val="Hyperlink"/>
        </w:rPr>
      </w:pPr>
      <w:hyperlink w:anchor="_The_offer" w:history="1">
        <w:r w:rsidRPr="60769FD0">
          <w:rPr>
            <w:rStyle w:val="Hyperlink"/>
          </w:rPr>
          <w:t>The o</w:t>
        </w:r>
        <w:r w:rsidR="181B86B9" w:rsidRPr="60769FD0">
          <w:rPr>
            <w:rStyle w:val="Hyperlink"/>
          </w:rPr>
          <w:t>ffer</w:t>
        </w:r>
      </w:hyperlink>
    </w:p>
    <w:p w14:paraId="0190FFFE" w14:textId="00A85DE5" w:rsidR="00765D42" w:rsidRDefault="0E598037" w:rsidP="60769FD0">
      <w:pPr>
        <w:pStyle w:val="Bullet"/>
        <w:rPr>
          <w:rStyle w:val="Hyperlink"/>
        </w:rPr>
      </w:pPr>
      <w:hyperlink w:anchor="_WOW_Festival_Strands" w:history="1">
        <w:r w:rsidRPr="60769FD0">
          <w:rPr>
            <w:rStyle w:val="Hyperlink"/>
          </w:rPr>
          <w:t xml:space="preserve">WOW Festival </w:t>
        </w:r>
        <w:r w:rsidR="2DA19AFC" w:rsidRPr="60769FD0">
          <w:rPr>
            <w:rStyle w:val="Hyperlink"/>
          </w:rPr>
          <w:t>s</w:t>
        </w:r>
        <w:r w:rsidRPr="60769FD0">
          <w:rPr>
            <w:rStyle w:val="Hyperlink"/>
          </w:rPr>
          <w:t>trands</w:t>
        </w:r>
      </w:hyperlink>
    </w:p>
    <w:p w14:paraId="1D573022" w14:textId="7C6236E7" w:rsidR="00765D42" w:rsidRDefault="0E598037" w:rsidP="60769FD0">
      <w:pPr>
        <w:pStyle w:val="Bullet"/>
        <w:rPr>
          <w:rStyle w:val="Hyperlink"/>
        </w:rPr>
      </w:pPr>
      <w:hyperlink w:anchor="_What_curating_WOW" w:history="1">
        <w:r w:rsidRPr="60769FD0">
          <w:rPr>
            <w:rStyle w:val="Hyperlink"/>
          </w:rPr>
          <w:t>What curating WOW entails</w:t>
        </w:r>
      </w:hyperlink>
    </w:p>
    <w:p w14:paraId="71CA5DC3" w14:textId="238899E9" w:rsidR="00765D42" w:rsidRDefault="5D56BBB8" w:rsidP="76BB7379">
      <w:pPr>
        <w:pStyle w:val="NumberedList"/>
        <w:numPr>
          <w:ilvl w:val="0"/>
          <w:numId w:val="0"/>
        </w:numPr>
        <w:rPr>
          <w:rStyle w:val="Hyperlink"/>
        </w:rPr>
      </w:pPr>
      <w:hyperlink w:anchor="_Putting_in_an" w:history="1">
        <w:r w:rsidRPr="60769FD0">
          <w:rPr>
            <w:rStyle w:val="Hyperlink"/>
          </w:rPr>
          <w:t xml:space="preserve">Putting in an </w:t>
        </w:r>
        <w:r w:rsidR="0E598037" w:rsidRPr="60769FD0">
          <w:rPr>
            <w:rStyle w:val="Hyperlink"/>
          </w:rPr>
          <w:t>EOI</w:t>
        </w:r>
      </w:hyperlink>
    </w:p>
    <w:p w14:paraId="5F1F1C9D" w14:textId="465C69E2" w:rsidR="00765D42" w:rsidRDefault="0E598037" w:rsidP="60769FD0">
      <w:pPr>
        <w:pStyle w:val="Bullet"/>
        <w:rPr>
          <w:rStyle w:val="Hyperlink"/>
        </w:rPr>
      </w:pPr>
      <w:hyperlink w:anchor="_Who_can_apply?" w:history="1">
        <w:r w:rsidRPr="60769FD0">
          <w:rPr>
            <w:rStyle w:val="Hyperlink"/>
          </w:rPr>
          <w:t>Who can apply</w:t>
        </w:r>
      </w:hyperlink>
    </w:p>
    <w:p w14:paraId="519BC2DE" w14:textId="3CFB0B16" w:rsidR="00765D42" w:rsidRDefault="0E598037" w:rsidP="60769FD0">
      <w:pPr>
        <w:pStyle w:val="Bullet"/>
        <w:rPr>
          <w:rStyle w:val="Hyperlink"/>
        </w:rPr>
      </w:pPr>
      <w:hyperlink w:anchor="_How_to_apply" w:history="1">
        <w:r w:rsidRPr="60769FD0">
          <w:rPr>
            <w:rStyle w:val="Hyperlink"/>
          </w:rPr>
          <w:t>How to apply</w:t>
        </w:r>
      </w:hyperlink>
    </w:p>
    <w:p w14:paraId="68A20DC6" w14:textId="61F281CB" w:rsidR="00765D42" w:rsidRDefault="0E598037" w:rsidP="60769FD0">
      <w:pPr>
        <w:pStyle w:val="Bullet"/>
        <w:rPr>
          <w:rStyle w:val="Hyperlink"/>
        </w:rPr>
      </w:pPr>
      <w:hyperlink w:anchor="_Access" w:history="1">
        <w:r w:rsidRPr="60769FD0">
          <w:rPr>
            <w:rStyle w:val="Hyperlink"/>
          </w:rPr>
          <w:t>Access</w:t>
        </w:r>
      </w:hyperlink>
    </w:p>
    <w:p w14:paraId="6AE89250" w14:textId="13303792" w:rsidR="00765D42" w:rsidRDefault="0E598037" w:rsidP="60769FD0">
      <w:pPr>
        <w:pStyle w:val="Bullet"/>
        <w:rPr>
          <w:rStyle w:val="Hyperlink"/>
        </w:rPr>
      </w:pPr>
      <w:hyperlink w:anchor="_Selection_process_and" w:history="1">
        <w:r w:rsidRPr="60769FD0">
          <w:rPr>
            <w:rStyle w:val="Hyperlink"/>
          </w:rPr>
          <w:t>Selection process and criteria</w:t>
        </w:r>
      </w:hyperlink>
    </w:p>
    <w:p w14:paraId="0714BADF" w14:textId="59B82B2B" w:rsidR="00765D42" w:rsidRDefault="39872EE5" w:rsidP="60769FD0">
      <w:pPr>
        <w:pStyle w:val="Bullet"/>
        <w:rPr>
          <w:rStyle w:val="Hyperlink"/>
        </w:rPr>
      </w:pPr>
      <w:hyperlink w:anchor="_Key_dates" w:history="1">
        <w:r w:rsidRPr="60769FD0">
          <w:rPr>
            <w:rStyle w:val="Hyperlink"/>
          </w:rPr>
          <w:t xml:space="preserve">Key </w:t>
        </w:r>
        <w:r w:rsidR="24E97045" w:rsidRPr="60769FD0">
          <w:rPr>
            <w:rStyle w:val="Hyperlink"/>
          </w:rPr>
          <w:t>d</w:t>
        </w:r>
        <w:r w:rsidRPr="60769FD0">
          <w:rPr>
            <w:rStyle w:val="Hyperlink"/>
          </w:rPr>
          <w:t>ates</w:t>
        </w:r>
      </w:hyperlink>
    </w:p>
    <w:p w14:paraId="06F4BAFD" w14:textId="09325820" w:rsidR="00765D42" w:rsidRDefault="00DA6606" w:rsidP="76BB7379">
      <w:pPr>
        <w:pStyle w:val="NumberedList"/>
        <w:numPr>
          <w:ilvl w:val="0"/>
          <w:numId w:val="0"/>
        </w:numPr>
        <w:rPr>
          <w:rStyle w:val="Hyperlink"/>
        </w:rPr>
      </w:pPr>
      <w:hyperlink w:anchor="_About_the_Festival_1" w:history="1">
        <w:r w:rsidRPr="60769FD0">
          <w:rPr>
            <w:rStyle w:val="Hyperlink"/>
          </w:rPr>
          <w:t xml:space="preserve">About the </w:t>
        </w:r>
        <w:r w:rsidR="4F0FE405" w:rsidRPr="60769FD0">
          <w:rPr>
            <w:rStyle w:val="Hyperlink"/>
          </w:rPr>
          <w:t>f</w:t>
        </w:r>
        <w:r w:rsidRPr="60769FD0">
          <w:rPr>
            <w:rStyle w:val="Hyperlink"/>
          </w:rPr>
          <w:t>estival</w:t>
        </w:r>
      </w:hyperlink>
    </w:p>
    <w:p w14:paraId="2DF9B04F" w14:textId="3C0494AC" w:rsidR="7A55EBD0" w:rsidRDefault="7A55EBD0" w:rsidP="60769FD0">
      <w:pPr>
        <w:pStyle w:val="Bullet"/>
        <w:rPr>
          <w:rStyle w:val="Hyperlink"/>
        </w:rPr>
      </w:pPr>
      <w:hyperlink w:anchor="_Background" w:history="1">
        <w:r w:rsidRPr="60769FD0">
          <w:rPr>
            <w:rStyle w:val="Hyperlink"/>
          </w:rPr>
          <w:t>Background</w:t>
        </w:r>
      </w:hyperlink>
    </w:p>
    <w:p w14:paraId="4792249B" w14:textId="7F673D97" w:rsidR="7A55EBD0" w:rsidRDefault="7A55EBD0" w:rsidP="60769FD0">
      <w:pPr>
        <w:pStyle w:val="Bullet"/>
        <w:rPr>
          <w:rStyle w:val="Hyperlink"/>
        </w:rPr>
      </w:pPr>
      <w:hyperlink w:anchor="_About_WOW_Festival " w:history="1">
        <w:r w:rsidRPr="60769FD0">
          <w:rPr>
            <w:rStyle w:val="Hyperlink"/>
          </w:rPr>
          <w:t>About WOW Festival</w:t>
        </w:r>
      </w:hyperlink>
    </w:p>
    <w:p w14:paraId="4AFB55D4" w14:textId="04BD0F33" w:rsidR="40D54B48" w:rsidRDefault="40D54B48" w:rsidP="60769FD0">
      <w:pPr>
        <w:pStyle w:val="Bullet"/>
      </w:pPr>
      <w:hyperlink w:anchor="_About_WOW_Nepal" w:history="1">
        <w:r w:rsidRPr="60769FD0">
          <w:rPr>
            <w:rStyle w:val="Hyperlink"/>
          </w:rPr>
          <w:t>About WOW Nepal 2026</w:t>
        </w:r>
      </w:hyperlink>
    </w:p>
    <w:p w14:paraId="37265B14" w14:textId="04E002FF" w:rsidR="7A55EBD0" w:rsidRDefault="7A55EBD0" w:rsidP="60769FD0">
      <w:pPr>
        <w:pStyle w:val="Bullet"/>
        <w:rPr>
          <w:rStyle w:val="Hyperlink"/>
        </w:rPr>
      </w:pPr>
      <w:hyperlink w:anchor="_Objectives" w:history="1">
        <w:r w:rsidRPr="60769FD0">
          <w:rPr>
            <w:rStyle w:val="Hyperlink"/>
          </w:rPr>
          <w:t>Objectives</w:t>
        </w:r>
      </w:hyperlink>
    </w:p>
    <w:p w14:paraId="3EB4E126" w14:textId="25E455A9" w:rsidR="270ED2D1" w:rsidRDefault="270ED2D1" w:rsidP="60769FD0">
      <w:pPr>
        <w:pStyle w:val="Bullet"/>
      </w:pPr>
      <w:hyperlink w:anchor="_Who_is_WOW" w:history="1">
        <w:r w:rsidRPr="60769FD0">
          <w:rPr>
            <w:rStyle w:val="Hyperlink"/>
          </w:rPr>
          <w:t>Who is WOW Nepal 2026 for?</w:t>
        </w:r>
      </w:hyperlink>
    </w:p>
    <w:p w14:paraId="43636F53" w14:textId="6753736C" w:rsidR="270ED2D1" w:rsidRDefault="270ED2D1" w:rsidP="60769FD0">
      <w:pPr>
        <w:pStyle w:val="Bullet"/>
        <w:rPr>
          <w:rFonts w:ascii="Arial" w:eastAsia="Arial" w:hAnsi="Arial" w:cs="Mangal"/>
          <w:color w:val="0000FF"/>
          <w:u w:val="single"/>
        </w:rPr>
      </w:pPr>
      <w:hyperlink w:anchor="_Priority_themes_for" w:history="1">
        <w:r w:rsidRPr="60769FD0">
          <w:rPr>
            <w:rStyle w:val="Hyperlink"/>
          </w:rPr>
          <w:t>Priority themes for WOW Nepal 2026</w:t>
        </w:r>
      </w:hyperlink>
    </w:p>
    <w:p w14:paraId="31D5BCB3" w14:textId="094E15E7" w:rsidR="00253600" w:rsidRDefault="00253600" w:rsidP="00253600">
      <w:pPr>
        <w:pStyle w:val="Heading2"/>
      </w:pPr>
      <w:bookmarkStart w:id="3" w:name="_Toc1375248087"/>
      <w:bookmarkStart w:id="4" w:name="_The_offer"/>
      <w:r>
        <w:lastRenderedPageBreak/>
        <w:t>The o</w:t>
      </w:r>
      <w:r w:rsidR="43F0E418">
        <w:t>ffer</w:t>
      </w:r>
      <w:bookmarkEnd w:id="3"/>
      <w:bookmarkEnd w:id="4"/>
    </w:p>
    <w:p w14:paraId="0543F45B" w14:textId="2FC5C761" w:rsidR="002F389C" w:rsidRDefault="00253600" w:rsidP="60769FD0">
      <w:r>
        <w:t xml:space="preserve">We are offering </w:t>
      </w:r>
      <w:r w:rsidR="0A530F3E">
        <w:t>several</w:t>
      </w:r>
      <w:r>
        <w:t xml:space="preserve"> </w:t>
      </w:r>
      <w:r w:rsidR="506342E0">
        <w:t xml:space="preserve">curatorial </w:t>
      </w:r>
      <w:r>
        <w:t>grant</w:t>
      </w:r>
      <w:r w:rsidR="0015601B">
        <w:t>s to</w:t>
      </w:r>
      <w:r w:rsidR="00D7023D">
        <w:t xml:space="preserve"> develop programming for WOW based on the various </w:t>
      </w:r>
      <w:r w:rsidR="4C1F6FA2">
        <w:t>WOW F</w:t>
      </w:r>
      <w:r w:rsidR="00D7023D">
        <w:t>estival strands</w:t>
      </w:r>
      <w:r w:rsidR="3599EEF6">
        <w:t>.</w:t>
      </w:r>
      <w:r w:rsidR="53A9F596">
        <w:t xml:space="preserve"> If you wish to know more about the </w:t>
      </w:r>
      <w:r w:rsidR="00CF2124">
        <w:t>Festival</w:t>
      </w:r>
      <w:r w:rsidR="53A9F596">
        <w:t>, there is more information below</w:t>
      </w:r>
      <w:r w:rsidR="4D142371">
        <w:t>.</w:t>
      </w:r>
      <w:r w:rsidR="53A9F596">
        <w:t xml:space="preserve"> </w:t>
      </w:r>
      <w:hyperlink w:anchor="_About_the_Festival_1" w:history="1">
        <w:r w:rsidR="53A9F596" w:rsidRPr="60769FD0">
          <w:rPr>
            <w:rStyle w:val="Hyperlink"/>
          </w:rPr>
          <w:t>Jump to section about Women of the World Festival</w:t>
        </w:r>
        <w:r w:rsidR="227F379D" w:rsidRPr="60769FD0">
          <w:rPr>
            <w:rStyle w:val="Hyperlink"/>
          </w:rPr>
          <w:t>.</w:t>
        </w:r>
      </w:hyperlink>
    </w:p>
    <w:p w14:paraId="5D5C4C56" w14:textId="400FFA64" w:rsidR="002F389C" w:rsidRDefault="56B5B997" w:rsidP="60769FD0">
      <w:r>
        <w:t>Successful applicants will work with the British Council to develop a project proposal.</w:t>
      </w:r>
    </w:p>
    <w:p w14:paraId="6A419353" w14:textId="7AABE70E" w:rsidR="002F389C" w:rsidRDefault="56B5B997" w:rsidP="00253600">
      <w:r>
        <w:t>A grant will be awarded based on the project proposal which will include curatorial fees and a production budget.</w:t>
      </w:r>
    </w:p>
    <w:p w14:paraId="6631475A" w14:textId="2A96B609" w:rsidR="002F389C" w:rsidRDefault="002F389C" w:rsidP="76BB7379">
      <w:pPr>
        <w:rPr>
          <w:rStyle w:val="Hyperlink"/>
        </w:rPr>
      </w:pPr>
    </w:p>
    <w:p w14:paraId="2795B746" w14:textId="4A7CC328" w:rsidR="002F389C" w:rsidRDefault="53A9F596" w:rsidP="76BB7379">
      <w:pPr>
        <w:pStyle w:val="Heading3"/>
      </w:pPr>
      <w:bookmarkStart w:id="5" w:name="_WOW_Festival_Strands"/>
      <w:r>
        <w:t>WOW Festival Strands</w:t>
      </w:r>
      <w:bookmarkEnd w:id="5"/>
    </w:p>
    <w:p w14:paraId="3652D6C9" w14:textId="32A55BC6" w:rsidR="002F389C" w:rsidRDefault="53A9F596" w:rsidP="00253600">
      <w:r>
        <w:t xml:space="preserve">In this section, we have compiled additional information on each strand, some examples of works from past editions and some guidance regarding the </w:t>
      </w:r>
      <w:r w:rsidR="6673ACC9">
        <w:t>curator’s role</w:t>
      </w:r>
      <w:r>
        <w:t xml:space="preserve"> and the logistical requirements for executing each strand. We highly recommend that you read the sections that are relevant to you and reach out to us at </w:t>
      </w:r>
      <w:hyperlink r:id="rId18">
        <w:r w:rsidRPr="76BB7379">
          <w:rPr>
            <w:rStyle w:val="Hyperlink"/>
          </w:rPr>
          <w:t>arts@britishcouncil.org.np</w:t>
        </w:r>
      </w:hyperlink>
      <w:r>
        <w:t> by 5 pm NPT, 13 July if you have any questions. </w:t>
      </w:r>
    </w:p>
    <w:p w14:paraId="0F5818E4" w14:textId="41CCEDFE" w:rsidR="002F389C" w:rsidRDefault="53A9F596" w:rsidP="00253600">
      <w:r>
        <w:t>Please note that selected curators will need to work with the British Council to ready a proposal for their strand(s) prior to receiving a WOW curatorial grant award.</w:t>
      </w:r>
      <w:r>
        <w:br/>
      </w:r>
    </w:p>
    <w:p w14:paraId="3064D9A2" w14:textId="77777777" w:rsidR="002F389C" w:rsidRDefault="53A9F596" w:rsidP="76BB7379">
      <w:pPr>
        <w:pStyle w:val="NumberedList"/>
        <w:numPr>
          <w:ilvl w:val="0"/>
          <w:numId w:val="0"/>
        </w:numPr>
        <w:rPr>
          <w:b/>
          <w:bCs/>
        </w:rPr>
      </w:pPr>
      <w:r w:rsidRPr="76BB7379">
        <w:rPr>
          <w:b/>
          <w:bCs/>
        </w:rPr>
        <w:t>Exhibition</w:t>
      </w:r>
    </w:p>
    <w:p w14:paraId="11B20F8A" w14:textId="39DC1F04" w:rsidR="002F389C" w:rsidRDefault="53A9F596" w:rsidP="76BB7379">
      <w:r>
        <w:t xml:space="preserve">The festival will feature an exhibition of work in gender, arts and culture that British Council has supported from 2025-2026, primarily as a part of </w:t>
      </w:r>
      <w:hyperlink r:id="rId19">
        <w:r w:rsidRPr="60769FD0">
          <w:rPr>
            <w:rStyle w:val="Hyperlink"/>
          </w:rPr>
          <w:t>Equal Together</w:t>
        </w:r>
      </w:hyperlink>
      <w:r>
        <w:t xml:space="preserve"> and </w:t>
      </w:r>
      <w:hyperlink r:id="rId20">
        <w:r w:rsidRPr="60769FD0">
          <w:rPr>
            <w:rStyle w:val="Hyperlink"/>
          </w:rPr>
          <w:t>Connections through Cultures</w:t>
        </w:r>
      </w:hyperlink>
      <w:r>
        <w:t xml:space="preserve"> programmes. </w:t>
      </w:r>
    </w:p>
    <w:p w14:paraId="6530B098" w14:textId="14967623" w:rsidR="60769FD0" w:rsidRDefault="60769FD0"/>
    <w:p w14:paraId="63693A8E" w14:textId="77777777" w:rsidR="002F389C" w:rsidRDefault="53A9F596" w:rsidP="76BB7379">
      <w:pPr>
        <w:pStyle w:val="NumberedList"/>
        <w:numPr>
          <w:ilvl w:val="0"/>
          <w:numId w:val="0"/>
        </w:numPr>
        <w:rPr>
          <w:b/>
          <w:bCs/>
        </w:rPr>
      </w:pPr>
      <w:r w:rsidRPr="76BB7379">
        <w:rPr>
          <w:b/>
          <w:bCs/>
        </w:rPr>
        <w:t>Bites, Talks and Panels</w:t>
      </w:r>
    </w:p>
    <w:p w14:paraId="2B114877" w14:textId="6D83BB7D" w:rsidR="002F389C" w:rsidRDefault="53A9F596" w:rsidP="00253600">
      <w:r>
        <w:t>This strand features storytelling, presentations, panel conversations and similar formats. They are designed to be impactful and thought-provoking, providing quick insights into important issues.  </w:t>
      </w:r>
      <w:r>
        <w:br/>
        <w:t>View a previous Bites session </w:t>
      </w:r>
      <w:hyperlink r:id="rId21">
        <w:r w:rsidRPr="60769FD0">
          <w:rPr>
            <w:rStyle w:val="Hyperlink"/>
          </w:rPr>
          <w:t>here</w:t>
        </w:r>
      </w:hyperlink>
      <w:r>
        <w:t xml:space="preserve">; and Talks and Panels </w:t>
      </w:r>
      <w:hyperlink r:id="rId22">
        <w:r w:rsidRPr="60769FD0">
          <w:rPr>
            <w:rStyle w:val="Hyperlink"/>
          </w:rPr>
          <w:t>here</w:t>
        </w:r>
      </w:hyperlink>
      <w:r>
        <w:t>. </w:t>
      </w:r>
    </w:p>
    <w:p w14:paraId="6B089D9D" w14:textId="77777777" w:rsidR="002F389C" w:rsidRDefault="53A9F596" w:rsidP="00253600">
      <w:r>
        <w:t>Components: </w:t>
      </w:r>
    </w:p>
    <w:p w14:paraId="1CB54968" w14:textId="77777777" w:rsidR="002F389C" w:rsidRDefault="53A9F596" w:rsidP="76BB7379">
      <w:pPr>
        <w:pStyle w:val="Sub-bullet"/>
      </w:pPr>
      <w:r>
        <w:t>Bites: Engaging and concise presentations or talks on a variety of topics relevant to women and girls. </w:t>
      </w:r>
    </w:p>
    <w:p w14:paraId="71245E8B" w14:textId="77777777" w:rsidR="002F389C" w:rsidRDefault="53A9F596" w:rsidP="76BB7379">
      <w:pPr>
        <w:pStyle w:val="Sub-bullet"/>
      </w:pPr>
      <w:r>
        <w:t>Keynote speeches: Inspiring speeches by individuals from various fields addressing significant issues and ideas. </w:t>
      </w:r>
    </w:p>
    <w:p w14:paraId="2814C830" w14:textId="77777777" w:rsidR="002F389C" w:rsidRDefault="53A9F596" w:rsidP="76BB7379">
      <w:pPr>
        <w:pStyle w:val="Sub-bullet"/>
      </w:pPr>
      <w:r>
        <w:t>Panel discussions: Moderated discussions featuring experts and thought leaders exploring critical topics. </w:t>
      </w:r>
    </w:p>
    <w:p w14:paraId="6D826935" w14:textId="3A58C140" w:rsidR="53A9F596" w:rsidRDefault="53A9F596" w:rsidP="60769FD0">
      <w:pPr>
        <w:pStyle w:val="Sub-bullet"/>
      </w:pPr>
      <w:r>
        <w:t>Big Ideas: Speakers share their big ideas that inspire a more equal world. </w:t>
      </w:r>
    </w:p>
    <w:p w14:paraId="2E66EC8B" w14:textId="7DDB191D" w:rsidR="60769FD0" w:rsidRDefault="60769FD0" w:rsidP="60769FD0">
      <w:pPr>
        <w:pStyle w:val="NumberedList"/>
        <w:numPr>
          <w:ilvl w:val="0"/>
          <w:numId w:val="0"/>
        </w:numPr>
        <w:rPr>
          <w:b/>
          <w:bCs/>
        </w:rPr>
      </w:pPr>
    </w:p>
    <w:p w14:paraId="5C034A87" w14:textId="6795C29E" w:rsidR="002F389C" w:rsidRDefault="53A9F596" w:rsidP="60769FD0">
      <w:pPr>
        <w:pStyle w:val="NumberedList"/>
        <w:numPr>
          <w:ilvl w:val="0"/>
          <w:numId w:val="0"/>
        </w:numPr>
      </w:pPr>
      <w:r w:rsidRPr="60769FD0">
        <w:rPr>
          <w:b/>
          <w:bCs/>
        </w:rPr>
        <w:t>Performances </w:t>
      </w:r>
    </w:p>
    <w:p w14:paraId="7D7911EF" w14:textId="650A19B5" w:rsidR="002F389C" w:rsidRDefault="53A9F596" w:rsidP="60769FD0">
      <w:pPr>
        <w:pStyle w:val="NumberedList"/>
        <w:numPr>
          <w:ilvl w:val="0"/>
          <w:numId w:val="0"/>
        </w:numPr>
      </w:pPr>
      <w:r>
        <w:t>Performances are dynamic and can be for the main stage or envisioned as pop-up activities throughout the festival venue. These performances include a diverse array of art forms including music, dance, theatre, spoken word, and other artistic expressions.</w:t>
      </w:r>
    </w:p>
    <w:p w14:paraId="20067DFD" w14:textId="65EDCDBA" w:rsidR="002F389C" w:rsidRDefault="53A9F596" w:rsidP="00253600">
      <w:r>
        <w:t>View a highlight video of previous pop-up performances </w:t>
      </w:r>
      <w:hyperlink r:id="rId23">
        <w:r w:rsidRPr="60769FD0">
          <w:rPr>
            <w:rStyle w:val="Hyperlink"/>
          </w:rPr>
          <w:t>here</w:t>
        </w:r>
      </w:hyperlink>
      <w:r>
        <w:t xml:space="preserve"> and </w:t>
      </w:r>
      <w:hyperlink r:id="rId24">
        <w:r w:rsidRPr="60769FD0">
          <w:rPr>
            <w:rStyle w:val="Hyperlink"/>
          </w:rPr>
          <w:t>here</w:t>
        </w:r>
        <w:r w:rsidR="7CBBE4D0" w:rsidRPr="60769FD0">
          <w:rPr>
            <w:rStyle w:val="Hyperlink"/>
          </w:rPr>
          <w:t>.</w:t>
        </w:r>
      </w:hyperlink>
    </w:p>
    <w:p w14:paraId="2AD13F57" w14:textId="7AA8CE40" w:rsidR="002F389C" w:rsidRDefault="53A9F596" w:rsidP="00253600">
      <w:r>
        <w:t>Components:</w:t>
      </w:r>
    </w:p>
    <w:p w14:paraId="06E751BA" w14:textId="556281E3" w:rsidR="002F389C" w:rsidRDefault="53A9F596" w:rsidP="76BB7379">
      <w:pPr>
        <w:pStyle w:val="Sub-bullet"/>
      </w:pPr>
      <w:r>
        <w:lastRenderedPageBreak/>
        <w:t xml:space="preserve">Scheduled performances: Performances are scheduled and divided between the main stage and smaller stages.  </w:t>
      </w:r>
    </w:p>
    <w:p w14:paraId="0ED32FF0" w14:textId="621AF032" w:rsidR="002F389C" w:rsidRDefault="53A9F596" w:rsidP="60769FD0">
      <w:pPr>
        <w:pStyle w:val="Sub-bullet"/>
      </w:pPr>
      <w:r>
        <w:t>Pop-up performances: Depending on the curator's vision, some artists may also perform as buskers in various locations within the festival venue. Performances can feature diverse art forms.</w:t>
      </w:r>
    </w:p>
    <w:p w14:paraId="33C8AE33" w14:textId="7132F5FE" w:rsidR="60769FD0" w:rsidRDefault="60769FD0" w:rsidP="60769FD0">
      <w:pPr>
        <w:pStyle w:val="NumberedList"/>
        <w:numPr>
          <w:ilvl w:val="0"/>
          <w:numId w:val="0"/>
        </w:numPr>
        <w:rPr>
          <w:b/>
          <w:bCs/>
        </w:rPr>
      </w:pPr>
    </w:p>
    <w:p w14:paraId="7A4E9D1B" w14:textId="77777777" w:rsidR="002F389C" w:rsidRDefault="53A9F596" w:rsidP="60769FD0">
      <w:pPr>
        <w:pStyle w:val="NumberedList"/>
        <w:numPr>
          <w:ilvl w:val="0"/>
          <w:numId w:val="0"/>
        </w:numPr>
        <w:rPr>
          <w:b/>
          <w:bCs/>
        </w:rPr>
      </w:pPr>
      <w:r w:rsidRPr="60769FD0">
        <w:rPr>
          <w:b/>
          <w:bCs/>
        </w:rPr>
        <w:t>Marketplace and workshops</w:t>
      </w:r>
    </w:p>
    <w:p w14:paraId="18126FA2" w14:textId="53021130" w:rsidR="002F389C" w:rsidRDefault="53A9F596" w:rsidP="76BB7379">
      <w:r>
        <w:t>The marketplace is a vibrant space to showcase artwork, products, services, and campaigns led by women and gender-diverse artists, artisans, and entrepreneurs. It is also a space for interactive workshops that can be offered to visitors. It provides networking opportunities, raises awareness, and promotes economic empowerment.  </w:t>
      </w:r>
    </w:p>
    <w:p w14:paraId="646E51F4" w14:textId="77777777" w:rsidR="002F389C" w:rsidRDefault="53A9F596" w:rsidP="00253600">
      <w:r>
        <w:t>Components: </w:t>
      </w:r>
    </w:p>
    <w:p w14:paraId="48AD64A9" w14:textId="77777777" w:rsidR="002F389C" w:rsidRDefault="53A9F596" w:rsidP="76BB7379">
      <w:pPr>
        <w:pStyle w:val="Sub-bullet"/>
      </w:pPr>
      <w:r>
        <w:t>Stalls: Spaces where artists, artisans, entrepreneurs, campaigners, etc showcase their art, products, services, etc.</w:t>
      </w:r>
    </w:p>
    <w:p w14:paraId="0B6BA67E" w14:textId="77777777" w:rsidR="002F389C" w:rsidRDefault="53A9F596" w:rsidP="76BB7379">
      <w:pPr>
        <w:pStyle w:val="Sub-bullet"/>
      </w:pPr>
      <w:r>
        <w:t>Workshop booths: Interactive workshop offers on a wide range of topics.</w:t>
      </w:r>
    </w:p>
    <w:p w14:paraId="6992D65A" w14:textId="0425479E" w:rsidR="60769FD0" w:rsidRDefault="53A9F596" w:rsidP="4797B408">
      <w:pPr>
        <w:pStyle w:val="Sub-bullet"/>
      </w:pPr>
      <w:r>
        <w:t>Networking: Opportunities to connect with potential customers, partners, and investors. </w:t>
      </w:r>
    </w:p>
    <w:p w14:paraId="49478097" w14:textId="36528E58" w:rsidR="4797B408" w:rsidRDefault="4797B408" w:rsidP="4797B408">
      <w:pPr>
        <w:pStyle w:val="Sub-bullet"/>
        <w:numPr>
          <w:ilvl w:val="0"/>
          <w:numId w:val="0"/>
        </w:numPr>
        <w:ind w:left="1020"/>
      </w:pPr>
    </w:p>
    <w:p w14:paraId="48DB99D1" w14:textId="77777777" w:rsidR="002F389C" w:rsidRDefault="53A9F596" w:rsidP="60769FD0">
      <w:pPr>
        <w:pStyle w:val="NumberedList"/>
        <w:numPr>
          <w:ilvl w:val="0"/>
          <w:numId w:val="0"/>
        </w:numPr>
        <w:rPr>
          <w:b/>
          <w:bCs/>
        </w:rPr>
      </w:pPr>
      <w:r w:rsidRPr="60769FD0">
        <w:rPr>
          <w:b/>
          <w:bCs/>
        </w:rPr>
        <w:t>Film screening </w:t>
      </w:r>
    </w:p>
    <w:p w14:paraId="01D800A2" w14:textId="0DA47B7F" w:rsidR="60769FD0" w:rsidRDefault="53A9F596" w:rsidP="4797B408">
      <w:r>
        <w:t>The film screening strand features a line-up of relevant, inspiring, and thought-provoking films that address key issues related to gender. These screenings aim to educate, inspire, and spark conversations.</w:t>
      </w:r>
    </w:p>
    <w:p w14:paraId="0A811C63" w14:textId="324D0A08" w:rsidR="4797B408" w:rsidRDefault="4797B408"/>
    <w:p w14:paraId="5E714191" w14:textId="77777777" w:rsidR="002F389C" w:rsidRDefault="53A9F596" w:rsidP="60769FD0">
      <w:pPr>
        <w:pStyle w:val="NumberedList"/>
        <w:numPr>
          <w:ilvl w:val="0"/>
          <w:numId w:val="0"/>
        </w:numPr>
        <w:rPr>
          <w:b/>
          <w:bCs/>
        </w:rPr>
      </w:pPr>
      <w:r w:rsidRPr="60769FD0">
        <w:rPr>
          <w:b/>
          <w:bCs/>
        </w:rPr>
        <w:t>Develop your own strand</w:t>
      </w:r>
    </w:p>
    <w:p w14:paraId="440B40D2" w14:textId="28165823" w:rsidR="53A9F596" w:rsidRDefault="53A9F596" w:rsidP="4797B408">
      <w:pPr>
        <w:spacing w:after="160" w:line="278" w:lineRule="auto"/>
      </w:pPr>
      <w:r>
        <w:t>Besides the above-mentioned strands, we also welcome other innovative formats that align with the festival objectives. If you have a new strand idea, we would love to develop it together.</w:t>
      </w:r>
    </w:p>
    <w:p w14:paraId="388CB22F" w14:textId="6C9D92D3" w:rsidR="00F44384" w:rsidRDefault="00F44384" w:rsidP="00F44384">
      <w:pPr>
        <w:pStyle w:val="Heading3"/>
      </w:pPr>
      <w:bookmarkStart w:id="6" w:name="_Toc1587126138"/>
      <w:bookmarkStart w:id="7" w:name="_What_curating_WOW"/>
      <w:r>
        <w:t>What curating WOW entails</w:t>
      </w:r>
      <w:bookmarkEnd w:id="6"/>
      <w:bookmarkEnd w:id="7"/>
    </w:p>
    <w:p w14:paraId="089C8494" w14:textId="2C4C1A5B" w:rsidR="00F44384" w:rsidRDefault="00F44384" w:rsidP="279EE5D4">
      <w:r>
        <w:t xml:space="preserve">WOW Festival curators </w:t>
      </w:r>
      <w:r w:rsidR="48EA42C4">
        <w:t>are</w:t>
      </w:r>
      <w:r>
        <w:t xml:space="preserve"> a vital </w:t>
      </w:r>
      <w:r w:rsidR="2BB868D3">
        <w:t xml:space="preserve">and </w:t>
      </w:r>
      <w:r>
        <w:t xml:space="preserve">creative </w:t>
      </w:r>
      <w:r w:rsidR="7928262F">
        <w:t>bridge between the Festival and the</w:t>
      </w:r>
      <w:r>
        <w:t xml:space="preserve"> community, responsible for transforming intersectional gender issues and themes into impactful, </w:t>
      </w:r>
      <w:r w:rsidR="4F0C29C5">
        <w:t>and engaging</w:t>
      </w:r>
      <w:r w:rsidR="6F941492">
        <w:t xml:space="preserve"> </w:t>
      </w:r>
      <w:r>
        <w:t>festival programming</w:t>
      </w:r>
      <w:r w:rsidR="472D011B">
        <w:t xml:space="preserve"> with care</w:t>
      </w:r>
      <w:r>
        <w:t>. Working under a community-based framework, the curator collaborates directly with the British Council Nepal team, events management team, Nepal and UK arts and culture sector, government bodies in Nepal and relevant grassroots networks to deliver their designated festival strand(s).</w:t>
      </w:r>
    </w:p>
    <w:tbl>
      <w:tblPr>
        <w:tblStyle w:val="TableGrid"/>
        <w:tblW w:w="0" w:type="auto"/>
        <w:tblLook w:val="04A0" w:firstRow="1" w:lastRow="0" w:firstColumn="1" w:lastColumn="0" w:noHBand="0" w:noVBand="1"/>
      </w:tblPr>
      <w:tblGrid>
        <w:gridCol w:w="10194"/>
      </w:tblGrid>
      <w:tr w:rsidR="00F44384" w:rsidRPr="009D29AE" w14:paraId="5533E8C3" w14:textId="77777777" w:rsidTr="60769FD0">
        <w:trPr>
          <w:trHeight w:val="300"/>
        </w:trPr>
        <w:tc>
          <w:tcPr>
            <w:tcW w:w="10194" w:type="dxa"/>
          </w:tcPr>
          <w:p w14:paraId="6EE46FB0" w14:textId="77777777" w:rsidR="00F44384" w:rsidRPr="008A4E89" w:rsidRDefault="00F44384">
            <w:pPr>
              <w:pStyle w:val="Normal-LineSpacing15"/>
              <w:spacing w:line="240" w:lineRule="auto"/>
              <w:rPr>
                <w:b/>
                <w:bCs/>
              </w:rPr>
            </w:pPr>
            <w:r w:rsidRPr="008A4E89">
              <w:rPr>
                <w:b/>
                <w:bCs/>
              </w:rPr>
              <w:t>Joy, play</w:t>
            </w:r>
            <w:r>
              <w:rPr>
                <w:b/>
                <w:bCs/>
              </w:rPr>
              <w:t>,</w:t>
            </w:r>
            <w:r w:rsidRPr="008A4E89">
              <w:rPr>
                <w:b/>
                <w:bCs/>
              </w:rPr>
              <w:t xml:space="preserve"> and challenges</w:t>
            </w:r>
          </w:p>
          <w:p w14:paraId="4C9D9A43" w14:textId="54745226" w:rsidR="00F44384" w:rsidRPr="009D29AE" w:rsidRDefault="00F44384">
            <w:pPr>
              <w:pStyle w:val="Normal-LineSpacing15"/>
              <w:spacing w:line="240" w:lineRule="auto"/>
            </w:pPr>
            <w:r>
              <w:t>WOW Festivals throughout the world are joyful, challenging, and surprising. We hope to work with curators who can imagine and realise a festival that is playful and thought-provoking.</w:t>
            </w:r>
          </w:p>
        </w:tc>
      </w:tr>
      <w:tr w:rsidR="00F44384" w:rsidRPr="00D17266" w14:paraId="615C0CC8" w14:textId="77777777" w:rsidTr="60769FD0">
        <w:trPr>
          <w:trHeight w:val="300"/>
        </w:trPr>
        <w:tc>
          <w:tcPr>
            <w:tcW w:w="10194" w:type="dxa"/>
          </w:tcPr>
          <w:p w14:paraId="4375544F" w14:textId="77777777" w:rsidR="00F44384" w:rsidRDefault="00F44384">
            <w:pPr>
              <w:pStyle w:val="Normal-LineSpacing15"/>
              <w:spacing w:line="240" w:lineRule="auto"/>
              <w:rPr>
                <w:b/>
                <w:bCs/>
              </w:rPr>
            </w:pPr>
            <w:r w:rsidRPr="0AE5FDFF">
              <w:rPr>
                <w:b/>
                <w:bCs/>
              </w:rPr>
              <w:t>Working together</w:t>
            </w:r>
          </w:p>
          <w:p w14:paraId="073041E1" w14:textId="38B4AE96" w:rsidR="00F44384" w:rsidRPr="00D17266" w:rsidRDefault="00F44384">
            <w:pPr>
              <w:pStyle w:val="Normal-LineSpacing15"/>
              <w:spacing w:line="240" w:lineRule="auto"/>
            </w:pPr>
            <w:r>
              <w:t xml:space="preserve">While curator(s) for each strand will be responsible for the planning and implementation of their projects, </w:t>
            </w:r>
            <w:r w:rsidR="6B3B0081">
              <w:t>they</w:t>
            </w:r>
            <w:r>
              <w:t xml:space="preserve"> will also be collaborating with other curators and different partners from the inception to the closing of the festival.</w:t>
            </w:r>
          </w:p>
        </w:tc>
      </w:tr>
      <w:tr w:rsidR="00F44384" w:rsidRPr="00D17266" w14:paraId="45E8790B" w14:textId="77777777" w:rsidTr="60769FD0">
        <w:trPr>
          <w:trHeight w:val="300"/>
        </w:trPr>
        <w:tc>
          <w:tcPr>
            <w:tcW w:w="10194" w:type="dxa"/>
          </w:tcPr>
          <w:p w14:paraId="23634FC4" w14:textId="77777777" w:rsidR="00F44384" w:rsidRDefault="00F44384">
            <w:pPr>
              <w:pStyle w:val="Normal-LineSpacing15"/>
              <w:spacing w:line="240" w:lineRule="auto"/>
              <w:rPr>
                <w:b/>
                <w:bCs/>
              </w:rPr>
            </w:pPr>
            <w:r>
              <w:rPr>
                <w:b/>
                <w:bCs/>
              </w:rPr>
              <w:t>F</w:t>
            </w:r>
            <w:r w:rsidRPr="0AE5FDFF">
              <w:rPr>
                <w:b/>
                <w:bCs/>
              </w:rPr>
              <w:t>estival design</w:t>
            </w:r>
          </w:p>
          <w:p w14:paraId="33F7D664" w14:textId="77777777" w:rsidR="00F44384" w:rsidRPr="00D17266" w:rsidRDefault="00F44384">
            <w:r>
              <w:t>Curators will work with the British Council and community members to design and plan the festival. This will be done through virtual and in-person meetings, venue visits, interaction programmes and workshops.</w:t>
            </w:r>
          </w:p>
        </w:tc>
      </w:tr>
      <w:tr w:rsidR="00F44384" w:rsidRPr="0AE5FDFF" w14:paraId="61014F0A" w14:textId="77777777" w:rsidTr="60769FD0">
        <w:trPr>
          <w:trHeight w:val="300"/>
        </w:trPr>
        <w:tc>
          <w:tcPr>
            <w:tcW w:w="10194" w:type="dxa"/>
          </w:tcPr>
          <w:p w14:paraId="0278761D" w14:textId="77777777" w:rsidR="00F44384" w:rsidRDefault="00F44384">
            <w:pPr>
              <w:pStyle w:val="Normal-LineSpacing15"/>
              <w:spacing w:line="240" w:lineRule="auto"/>
              <w:rPr>
                <w:b/>
                <w:bCs/>
              </w:rPr>
            </w:pPr>
            <w:r w:rsidRPr="162FECE1">
              <w:rPr>
                <w:rFonts w:eastAsiaTheme="minorEastAsia"/>
                <w:b/>
                <w:bCs/>
              </w:rPr>
              <w:lastRenderedPageBreak/>
              <w:t>P</w:t>
            </w:r>
            <w:r w:rsidRPr="0AE5FDFF">
              <w:rPr>
                <w:b/>
                <w:bCs/>
              </w:rPr>
              <w:t>roduction and logistics</w:t>
            </w:r>
          </w:p>
          <w:p w14:paraId="5D34688D" w14:textId="77777777" w:rsidR="00F44384" w:rsidRDefault="00F44384">
            <w:pPr>
              <w:pStyle w:val="Bullets"/>
              <w:numPr>
                <w:ilvl w:val="0"/>
                <w:numId w:val="0"/>
              </w:numPr>
            </w:pPr>
            <w:r>
              <w:t>The British Council will brin</w:t>
            </w:r>
            <w:r w:rsidR="0689FDE7">
              <w:t>g</w:t>
            </w:r>
            <w:r>
              <w:t xml:space="preserve"> on board an events management team to support curators in fabrication, logistics, and production. Curators will need to coordinate with the events management and production team to realise their projects. Curators will also be managing logistics for and coordinating with artists, facilitators, and other speakers involved in their projects for their participation.</w:t>
            </w:r>
          </w:p>
          <w:p w14:paraId="6257E537" w14:textId="0239B6A1" w:rsidR="00F46497" w:rsidRPr="0AE5FDFF" w:rsidRDefault="20FB1AC0">
            <w:pPr>
              <w:pStyle w:val="Bullets"/>
              <w:numPr>
                <w:ilvl w:val="0"/>
                <w:numId w:val="0"/>
              </w:numPr>
            </w:pPr>
            <w:r>
              <w:t>The exhibition curator m</w:t>
            </w:r>
            <w:r w:rsidR="422ECE69">
              <w:t>ay</w:t>
            </w:r>
            <w:r>
              <w:t xml:space="preserve"> cho</w:t>
            </w:r>
            <w:r w:rsidR="5E629D7F">
              <w:t>o</w:t>
            </w:r>
            <w:r>
              <w:t>se to work with their own production team for exhibition fabrication.</w:t>
            </w:r>
          </w:p>
        </w:tc>
      </w:tr>
      <w:tr w:rsidR="00F44384" w:rsidRPr="0AE5FDFF" w14:paraId="695CB4F6" w14:textId="77777777" w:rsidTr="60769FD0">
        <w:trPr>
          <w:trHeight w:val="300"/>
        </w:trPr>
        <w:tc>
          <w:tcPr>
            <w:tcW w:w="10194" w:type="dxa"/>
          </w:tcPr>
          <w:p w14:paraId="0A421E3C" w14:textId="77777777" w:rsidR="00F44384" w:rsidRDefault="00F44384">
            <w:pPr>
              <w:pStyle w:val="Normal-LineSpacing15"/>
              <w:spacing w:line="240" w:lineRule="auto"/>
              <w:rPr>
                <w:b/>
                <w:bCs/>
              </w:rPr>
            </w:pPr>
            <w:r w:rsidRPr="162FECE1">
              <w:rPr>
                <w:rFonts w:eastAsiaTheme="minorEastAsia"/>
                <w:b/>
                <w:bCs/>
              </w:rPr>
              <w:t>Monitoring and evaluation</w:t>
            </w:r>
          </w:p>
          <w:p w14:paraId="258E90FB" w14:textId="77777777" w:rsidR="00F44384" w:rsidRPr="0AE5FDFF" w:rsidRDefault="00F44384">
            <w:pPr>
              <w:pStyle w:val="Normal-LineSpacing15"/>
              <w:spacing w:line="240" w:lineRule="auto"/>
              <w:rPr>
                <w:b/>
                <w:bCs/>
              </w:rPr>
            </w:pPr>
            <w:r>
              <w:t>Curators are required to support the Monitoring, Evaluation and Learning (MEL) plan designed and implemented by the British Council by utilising evaluation tools and by participating in after action review meetings and/or filling out feedback forms.</w:t>
            </w:r>
          </w:p>
        </w:tc>
      </w:tr>
      <w:tr w:rsidR="00F44384" w14:paraId="17944DDA" w14:textId="77777777" w:rsidTr="60769FD0">
        <w:trPr>
          <w:trHeight w:val="300"/>
        </w:trPr>
        <w:tc>
          <w:tcPr>
            <w:tcW w:w="10194" w:type="dxa"/>
          </w:tcPr>
          <w:p w14:paraId="24974205" w14:textId="77777777" w:rsidR="00F44384" w:rsidRDefault="00F44384">
            <w:pPr>
              <w:pStyle w:val="Normal-LineSpacing15"/>
              <w:rPr>
                <w:b/>
                <w:bCs/>
              </w:rPr>
            </w:pPr>
            <w:r w:rsidRPr="33D1F705">
              <w:rPr>
                <w:b/>
                <w:bCs/>
              </w:rPr>
              <w:t xml:space="preserve">Timeline and deadlines </w:t>
            </w:r>
          </w:p>
          <w:p w14:paraId="59CC8EEF" w14:textId="77777777" w:rsidR="00F44384" w:rsidRDefault="00F44384">
            <w:r>
              <w:t>A timeline with key deadlines will be agreed to ensure overall festival coordination. Curators are responsible for planning and managing their own detailed timelines to meet deadlines and ensure their projects are completed on schedule.</w:t>
            </w:r>
          </w:p>
        </w:tc>
      </w:tr>
      <w:tr w:rsidR="00F44384" w14:paraId="272C729C" w14:textId="77777777" w:rsidTr="60769FD0">
        <w:trPr>
          <w:trHeight w:val="300"/>
        </w:trPr>
        <w:tc>
          <w:tcPr>
            <w:tcW w:w="10194" w:type="dxa"/>
          </w:tcPr>
          <w:p w14:paraId="2F7B74AB" w14:textId="77777777" w:rsidR="00F44384" w:rsidRDefault="00F44384">
            <w:pPr>
              <w:pStyle w:val="Normal-LineSpacing15"/>
              <w:rPr>
                <w:b/>
                <w:bCs/>
              </w:rPr>
            </w:pPr>
            <w:r w:rsidRPr="162FECE1">
              <w:rPr>
                <w:b/>
                <w:bCs/>
              </w:rPr>
              <w:t xml:space="preserve">Communication and reporting </w:t>
            </w:r>
          </w:p>
          <w:p w14:paraId="2E37A11C" w14:textId="323BA023" w:rsidR="00F44384" w:rsidRDefault="00F44384">
            <w:r>
              <w:t>Regular communication between the organising team is essential. Curators will need to participate in update meetings and maintain close coordination with the British Council team and the events management team as required. Curators are to maintain a project management sheet provided by the British Council, to keep everyone informed and on the same page.</w:t>
            </w:r>
          </w:p>
        </w:tc>
      </w:tr>
      <w:tr w:rsidR="00F44384" w14:paraId="1C6D942F" w14:textId="77777777" w:rsidTr="60769FD0">
        <w:trPr>
          <w:trHeight w:val="300"/>
        </w:trPr>
        <w:tc>
          <w:tcPr>
            <w:tcW w:w="10194" w:type="dxa"/>
          </w:tcPr>
          <w:p w14:paraId="6F35906D" w14:textId="797FCA88" w:rsidR="00F44384" w:rsidRDefault="00F44384">
            <w:pPr>
              <w:spacing w:line="360" w:lineRule="auto"/>
            </w:pPr>
            <w:r w:rsidRPr="745942F4">
              <w:rPr>
                <w:rFonts w:ascii="Arial" w:eastAsia="Arial" w:hAnsi="Arial" w:cs="Arial"/>
                <w:b/>
                <w:bCs/>
              </w:rPr>
              <w:t>Health, safety and safeguarding</w:t>
            </w:r>
          </w:p>
          <w:p w14:paraId="4B64762F" w14:textId="3DFFAD9C" w:rsidR="00F44384" w:rsidRDefault="00F44384">
            <w:r>
              <w:t>Curators are responsible for creating a safe and inclusive space for all individuals involved in their projects. The organising team will provide guidelines and support to ensure a safe and healthy environment for all participants and attendees.</w:t>
            </w:r>
          </w:p>
          <w:p w14:paraId="74F2A9EB" w14:textId="0D5AEECC" w:rsidR="00F44384" w:rsidRPr="00D3543C" w:rsidRDefault="55D5A1F6" w:rsidP="745942F4">
            <w:pPr>
              <w:rPr>
                <w:rFonts w:ascii="Arial" w:eastAsia="Arial" w:hAnsi="Arial" w:cs="Arial"/>
              </w:rPr>
            </w:pPr>
            <w:r w:rsidRPr="60769FD0">
              <w:rPr>
                <w:rFonts w:ascii="Arial" w:eastAsia="Arial" w:hAnsi="Arial" w:cs="Arial"/>
              </w:rPr>
              <w:t>Safeguarding protocols as per British Council standards will be embedded in planning and delivery, including safe reporting mechanisms, trained staff/volunteers, and signposting to support services where needed.</w:t>
            </w:r>
          </w:p>
        </w:tc>
      </w:tr>
    </w:tbl>
    <w:p w14:paraId="58CBA55C" w14:textId="16D9A008" w:rsidR="745942F4" w:rsidRDefault="745942F4"/>
    <w:p w14:paraId="1D4F850B" w14:textId="43213F8C" w:rsidR="5861257E" w:rsidRDefault="5861257E" w:rsidP="76BB7379">
      <w:pPr>
        <w:pStyle w:val="Heading2"/>
      </w:pPr>
      <w:bookmarkStart w:id="8" w:name="_Putting_in_an"/>
      <w:r>
        <w:t>Putting in an EOI</w:t>
      </w:r>
      <w:bookmarkEnd w:id="8"/>
    </w:p>
    <w:p w14:paraId="598D30D5" w14:textId="77777777" w:rsidR="00F9513A" w:rsidRDefault="00F9513A" w:rsidP="00627BFF">
      <w:pPr>
        <w:pStyle w:val="Heading3"/>
      </w:pPr>
      <w:bookmarkStart w:id="9" w:name="_Toc1059702906"/>
      <w:bookmarkStart w:id="10" w:name="_Who_can_apply?"/>
      <w:r>
        <w:t>Who can apply?</w:t>
      </w:r>
      <w:bookmarkEnd w:id="9"/>
      <w:bookmarkEnd w:id="10"/>
    </w:p>
    <w:p w14:paraId="6F3980E7" w14:textId="60CF1A87" w:rsidR="00F9513A" w:rsidRDefault="00F9513A" w:rsidP="00F9513A">
      <w:pPr>
        <w:pStyle w:val="Bullets"/>
        <w:ind w:left="568" w:hanging="284"/>
      </w:pPr>
      <w:r>
        <w:t xml:space="preserve">Anyone with </w:t>
      </w:r>
      <w:r w:rsidR="00E255FB">
        <w:t xml:space="preserve">knowledge and </w:t>
      </w:r>
      <w:r>
        <w:t>experience in curating or producing arts and culture programmes or activities with a focus on gender themes</w:t>
      </w:r>
      <w:r w:rsidR="209D8044">
        <w:t>.</w:t>
      </w:r>
    </w:p>
    <w:p w14:paraId="18974A5A" w14:textId="25D6A1AB" w:rsidR="00F9513A" w:rsidRDefault="00F9513A" w:rsidP="00F9513A">
      <w:pPr>
        <w:pStyle w:val="Bullets"/>
        <w:tabs>
          <w:tab w:val="clear" w:pos="360"/>
        </w:tabs>
        <w:ind w:left="568" w:hanging="284"/>
      </w:pPr>
      <w:r>
        <w:t>Women, gender</w:t>
      </w:r>
      <w:r w:rsidR="3D825D61">
        <w:t>-</w:t>
      </w:r>
      <w:r w:rsidR="00476BF4">
        <w:t xml:space="preserve">diverse </w:t>
      </w:r>
      <w:r w:rsidR="47F693E1">
        <w:t>individuals</w:t>
      </w:r>
      <w:r>
        <w:t>, and men are all invited to apply</w:t>
      </w:r>
      <w:r w:rsidR="0F800011">
        <w:t>.</w:t>
      </w:r>
    </w:p>
    <w:p w14:paraId="7F0C128B" w14:textId="60FB1801" w:rsidR="00F9513A" w:rsidRDefault="00F9513A" w:rsidP="00F9513A">
      <w:pPr>
        <w:pStyle w:val="Bullets"/>
        <w:tabs>
          <w:tab w:val="clear" w:pos="360"/>
        </w:tabs>
        <w:ind w:left="568" w:hanging="284"/>
      </w:pPr>
      <w:r>
        <w:t>People based in any part of Nepal can apply, but you are required to attend all planning meetings virtually and be in Kathmandu at least two weeks ahead of the festival in November</w:t>
      </w:r>
      <w:r w:rsidR="15BBCFC8">
        <w:t>.</w:t>
      </w:r>
    </w:p>
    <w:p w14:paraId="0D305303" w14:textId="4745CC96" w:rsidR="00F9513A" w:rsidRDefault="00F9513A" w:rsidP="00F9513A">
      <w:pPr>
        <w:pStyle w:val="Bullets"/>
        <w:tabs>
          <w:tab w:val="clear" w:pos="360"/>
        </w:tabs>
        <w:ind w:left="568" w:hanging="284"/>
      </w:pPr>
      <w:r>
        <w:t>You need to be over 18 to apply</w:t>
      </w:r>
      <w:r w:rsidR="47D47ECD">
        <w:t>.</w:t>
      </w:r>
    </w:p>
    <w:p w14:paraId="11ED5EF4" w14:textId="562A81E0" w:rsidR="00F9513A" w:rsidRDefault="00F9513A" w:rsidP="00F9513A">
      <w:pPr>
        <w:pStyle w:val="Bullets"/>
        <w:tabs>
          <w:tab w:val="clear" w:pos="360"/>
        </w:tabs>
        <w:ind w:left="568" w:hanging="284"/>
      </w:pPr>
      <w:r>
        <w:t xml:space="preserve">You can apply as an individual, a </w:t>
      </w:r>
      <w:r w:rsidR="16EDB7CB">
        <w:t xml:space="preserve">group, a </w:t>
      </w:r>
      <w:r>
        <w:t>collective, or an organisation.</w:t>
      </w:r>
    </w:p>
    <w:p w14:paraId="74958EF2" w14:textId="14EC2ACA" w:rsidR="00253600" w:rsidRDefault="00E255FB">
      <w:pPr>
        <w:pStyle w:val="Bullets"/>
        <w:tabs>
          <w:tab w:val="clear" w:pos="360"/>
        </w:tabs>
        <w:ind w:left="568" w:hanging="284"/>
      </w:pPr>
      <w:r>
        <w:t xml:space="preserve">You need to </w:t>
      </w:r>
      <w:r w:rsidR="00C66AF2">
        <w:t>have the right to live and work in Nepal.</w:t>
      </w:r>
    </w:p>
    <w:p w14:paraId="2C0F6223" w14:textId="77777777" w:rsidR="00F9513A" w:rsidRDefault="00F9513A" w:rsidP="00627BFF">
      <w:pPr>
        <w:pStyle w:val="Heading3"/>
      </w:pPr>
      <w:bookmarkStart w:id="11" w:name="_Toc932905555"/>
      <w:bookmarkStart w:id="12" w:name="_How_to_apply"/>
      <w:r>
        <w:lastRenderedPageBreak/>
        <w:t>How to apply</w:t>
      </w:r>
      <w:bookmarkEnd w:id="11"/>
      <w:bookmarkEnd w:id="12"/>
    </w:p>
    <w:p w14:paraId="6534A152" w14:textId="77777777" w:rsidR="00F9513A" w:rsidRPr="00CA6645" w:rsidRDefault="00F9513A" w:rsidP="00F9513A">
      <w:r w:rsidRPr="00CA6645">
        <w:t>You can put in your expression of interest by: </w:t>
      </w:r>
    </w:p>
    <w:p w14:paraId="2F1DA101" w14:textId="0E3FEED4" w:rsidR="00F9513A" w:rsidRPr="00CA6645" w:rsidRDefault="00F9513A" w:rsidP="76BB7379">
      <w:pPr>
        <w:pStyle w:val="Bullet"/>
        <w:rPr>
          <w:rFonts w:ascii="Arial" w:eastAsia="Arial" w:hAnsi="Arial" w:cs="Arial"/>
        </w:rPr>
      </w:pPr>
      <w:r>
        <w:t xml:space="preserve">Filling out </w:t>
      </w:r>
      <w:r w:rsidR="7C1BC279">
        <w:t>an</w:t>
      </w:r>
      <w:r>
        <w:t> </w:t>
      </w:r>
      <w:r w:rsidR="1B09F57D">
        <w:t xml:space="preserve">online form. </w:t>
      </w:r>
      <w:r w:rsidR="650A5FAD">
        <w:t xml:space="preserve">Please scan the QR code below or click on the </w:t>
      </w:r>
      <w:hyperlink r:id="rId25">
        <w:r w:rsidR="650A5FAD" w:rsidRPr="76BB7379">
          <w:rPr>
            <w:rStyle w:val="Hyperlink"/>
          </w:rPr>
          <w:t>link</w:t>
        </w:r>
      </w:hyperlink>
      <w:r w:rsidR="650A5FAD">
        <w:t xml:space="preserve"> for access:</w:t>
      </w:r>
      <w:r>
        <w:br/>
      </w:r>
      <w:r w:rsidR="774D7424">
        <w:rPr>
          <w:noProof/>
        </w:rPr>
        <w:drawing>
          <wp:inline distT="0" distB="0" distL="0" distR="0" wp14:anchorId="43328196" wp14:editId="30864753">
            <wp:extent cx="1447800" cy="1390650"/>
            <wp:effectExtent l="0" t="0" r="0" b="0"/>
            <wp:docPr id="1057083515" name="drawing" title="A qr code to access online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30916" name="Picture 553430916"/>
                    <pic:cNvPicPr/>
                  </pic:nvPicPr>
                  <pic:blipFill>
                    <a:blip r:embed="rId26">
                      <a:extLst>
                        <a:ext uri="{28A0092B-C50C-407E-A947-70E740481C1C}">
                          <a14:useLocalDpi xmlns:a14="http://schemas.microsoft.com/office/drawing/2010/main"/>
                        </a:ext>
                      </a:extLst>
                    </a:blip>
                    <a:stretch>
                      <a:fillRect/>
                    </a:stretch>
                  </pic:blipFill>
                  <pic:spPr>
                    <a:xfrm>
                      <a:off x="0" y="0"/>
                      <a:ext cx="1447800" cy="1390650"/>
                    </a:xfrm>
                    <a:prstGeom prst="rect">
                      <a:avLst/>
                    </a:prstGeom>
                  </pic:spPr>
                </pic:pic>
              </a:graphicData>
            </a:graphic>
          </wp:inline>
        </w:drawing>
      </w:r>
    </w:p>
    <w:p w14:paraId="1EB67184" w14:textId="7FEBD25F" w:rsidR="00F9513A" w:rsidRPr="00CA6645" w:rsidRDefault="00F9513A" w:rsidP="76BB7379">
      <w:pPr>
        <w:pStyle w:val="Bullet"/>
      </w:pPr>
      <w:r>
        <w:t>Filling out the offline form available for download on our website. You can print and submit your proposal to the British Council office in Lainchaur, Kathmandu, or you can email it to us at </w:t>
      </w:r>
      <w:hyperlink r:id="rId27">
        <w:r w:rsidRPr="60769FD0">
          <w:rPr>
            <w:rStyle w:val="Hyperlink"/>
          </w:rPr>
          <w:t>arts@britishcouncil.org.np</w:t>
        </w:r>
      </w:hyperlink>
      <w:r>
        <w:t> </w:t>
      </w:r>
      <w:r w:rsidR="42242B38">
        <w:t>with the subject: EOI – WOW Curator 2026.</w:t>
      </w:r>
    </w:p>
    <w:p w14:paraId="2F9F27E2" w14:textId="31716C75" w:rsidR="00F9513A" w:rsidRPr="00CA6645" w:rsidRDefault="69AD95BE" w:rsidP="76BB7379">
      <w:pPr>
        <w:pStyle w:val="Bullet"/>
      </w:pPr>
      <w:r>
        <w:t xml:space="preserve">Answering the questions in the EOI form through a video. </w:t>
      </w:r>
      <w:r w:rsidR="00F9513A">
        <w:t>Videos will not be assessed on quality, but we ask that we can clearly see and hear the speaker. </w:t>
      </w:r>
      <w:r w:rsidR="2D1B216C">
        <w:t xml:space="preserve">Please </w:t>
      </w:r>
      <w:r w:rsidR="17692BEB">
        <w:t xml:space="preserve">email </w:t>
      </w:r>
      <w:r w:rsidR="2EA3A0F1">
        <w:t xml:space="preserve">the video or a link to the video </w:t>
      </w:r>
      <w:r w:rsidR="17692BEB">
        <w:t>at </w:t>
      </w:r>
      <w:hyperlink r:id="rId28">
        <w:r w:rsidR="17692BEB" w:rsidRPr="76BB7379">
          <w:rPr>
            <w:rStyle w:val="Hyperlink"/>
          </w:rPr>
          <w:t>arts@britishcouncil.org.np</w:t>
        </w:r>
      </w:hyperlink>
      <w:r w:rsidR="17692BEB">
        <w:t xml:space="preserve"> with the subject: </w:t>
      </w:r>
      <w:r w:rsidR="75A42749">
        <w:t xml:space="preserve">Video </w:t>
      </w:r>
      <w:r w:rsidR="17692BEB">
        <w:t>EOI – WOW Curators 2026.</w:t>
      </w:r>
    </w:p>
    <w:p w14:paraId="686FB7C2" w14:textId="249BE50F" w:rsidR="00F9513A" w:rsidRPr="00CA6645" w:rsidRDefault="00F9513A" w:rsidP="76BB7379">
      <w:pPr>
        <w:pStyle w:val="Bullet"/>
      </w:pPr>
      <w:r>
        <w:t>EOIs can be made in English, Nepali, or National Sign Language. Please get in touch with us prior to submitting the form if you would like to apply using a different language.</w:t>
      </w:r>
    </w:p>
    <w:p w14:paraId="61A754D8" w14:textId="7E9BE361" w:rsidR="5906DF50" w:rsidRDefault="5906DF50" w:rsidP="76BB7379">
      <w:pPr>
        <w:pStyle w:val="Bullet"/>
      </w:pPr>
      <w:r>
        <w:t xml:space="preserve">If you have any queries, please write to </w:t>
      </w:r>
      <w:hyperlink r:id="rId29">
        <w:r w:rsidRPr="76BB7379">
          <w:rPr>
            <w:rStyle w:val="Hyperlink"/>
          </w:rPr>
          <w:t>arts@britishcouncil.org.np</w:t>
        </w:r>
      </w:hyperlink>
      <w:r>
        <w:t xml:space="preserve"> by 5 pm, 13 July 2024 with the subject line: Query WOW Curators Call 2026</w:t>
      </w:r>
    </w:p>
    <w:p w14:paraId="23D40BBA" w14:textId="3BB0FC90" w:rsidR="76BB7379" w:rsidRDefault="76BB7379" w:rsidP="76BB7379">
      <w:pPr>
        <w:ind w:left="720"/>
      </w:pPr>
    </w:p>
    <w:p w14:paraId="7C0B3666" w14:textId="74E6EF37" w:rsidR="000B21B7" w:rsidRDefault="000B21B7" w:rsidP="745942F4">
      <w:pPr>
        <w:pStyle w:val="Heading3"/>
      </w:pPr>
      <w:bookmarkStart w:id="13" w:name="_Toc1757984327"/>
      <w:bookmarkStart w:id="14" w:name="_Access"/>
      <w:r>
        <w:t>Access</w:t>
      </w:r>
      <w:bookmarkEnd w:id="13"/>
      <w:bookmarkEnd w:id="14"/>
    </w:p>
    <w:p w14:paraId="5732D042" w14:textId="0BA15AC9" w:rsidR="46218775" w:rsidRDefault="46218775" w:rsidP="745942F4">
      <w:pPr>
        <w:pStyle w:val="Bullet"/>
        <w:rPr>
          <w:rFonts w:ascii="Arial" w:eastAsia="Arial" w:hAnsi="Arial" w:cs="Arial"/>
        </w:rPr>
      </w:pPr>
      <w:r w:rsidRPr="745942F4">
        <w:rPr>
          <w:rFonts w:ascii="Arial" w:eastAsia="Arial" w:hAnsi="Arial" w:cs="Arial"/>
        </w:rPr>
        <w:t>We can provide reimbursement for any access support you procured to fill out this application. This could include, for example, the hiring of a writer to draft the answers as reasonable adjustment for dyslexia.</w:t>
      </w:r>
      <w:r w:rsidR="278B9ACF" w:rsidRPr="745942F4">
        <w:rPr>
          <w:rFonts w:ascii="Arial" w:eastAsia="Arial" w:hAnsi="Arial" w:cs="Arial"/>
        </w:rPr>
        <w:t xml:space="preserve"> If you require access su</w:t>
      </w:r>
      <w:r w:rsidR="27E55AE0" w:rsidRPr="745942F4">
        <w:rPr>
          <w:rFonts w:ascii="Arial" w:eastAsia="Arial" w:hAnsi="Arial" w:cs="Arial"/>
        </w:rPr>
        <w:t>pport</w:t>
      </w:r>
      <w:r w:rsidR="278B9ACF" w:rsidRPr="745942F4">
        <w:rPr>
          <w:rFonts w:ascii="Arial" w:eastAsia="Arial" w:hAnsi="Arial" w:cs="Arial"/>
        </w:rPr>
        <w:t xml:space="preserve">, please write to us (at </w:t>
      </w:r>
      <w:hyperlink r:id="rId30">
        <w:r w:rsidR="278B9ACF" w:rsidRPr="745942F4">
          <w:rPr>
            <w:rStyle w:val="Hyperlink"/>
            <w:rFonts w:ascii="Arial" w:eastAsia="Arial" w:hAnsi="Arial" w:cs="Arial"/>
          </w:rPr>
          <w:t>arts@britishcouncil.org.np</w:t>
        </w:r>
      </w:hyperlink>
      <w:r w:rsidR="278B9ACF" w:rsidRPr="745942F4">
        <w:rPr>
          <w:rFonts w:ascii="Arial" w:eastAsia="Arial" w:hAnsi="Arial" w:cs="Arial"/>
        </w:rPr>
        <w:t>) to discuss the requirement(s) prior to submitting the form. We could:</w:t>
      </w:r>
    </w:p>
    <w:p w14:paraId="6F60D7B2" w14:textId="438DA7C8" w:rsidR="278B9ACF" w:rsidRDefault="278B9ACF" w:rsidP="745942F4">
      <w:pPr>
        <w:pStyle w:val="Sub-bullet"/>
        <w:rPr>
          <w:rFonts w:ascii="Arial" w:eastAsia="Arial" w:hAnsi="Arial" w:cs="Arial"/>
        </w:rPr>
      </w:pPr>
      <w:r w:rsidRPr="745942F4">
        <w:t xml:space="preserve">directly procure the service for you </w:t>
      </w:r>
    </w:p>
    <w:p w14:paraId="4D7FEF55" w14:textId="0062B011" w:rsidR="278B9ACF" w:rsidRDefault="278B9ACF" w:rsidP="745942F4">
      <w:pPr>
        <w:pStyle w:val="Sub-bullet"/>
        <w:rPr>
          <w:rFonts w:ascii="Arial" w:eastAsia="Arial" w:hAnsi="Arial" w:cs="Arial"/>
        </w:rPr>
      </w:pPr>
      <w:r w:rsidRPr="745942F4">
        <w:t>reimburse for the service acquired (upon submission of proof of payment).</w:t>
      </w:r>
    </w:p>
    <w:p w14:paraId="7016A073" w14:textId="2C684711" w:rsidR="745942F4" w:rsidRDefault="745942F4"/>
    <w:p w14:paraId="362D3497" w14:textId="77777777" w:rsidR="00F9513A" w:rsidRPr="00CA6645" w:rsidRDefault="00F9513A" w:rsidP="00627BFF">
      <w:pPr>
        <w:pStyle w:val="Heading3"/>
      </w:pPr>
      <w:bookmarkStart w:id="15" w:name="_Toc538254551"/>
      <w:bookmarkStart w:id="16" w:name="_Selection_process_and"/>
      <w:r>
        <w:t>Selection process and criteria</w:t>
      </w:r>
      <w:bookmarkEnd w:id="15"/>
      <w:bookmarkEnd w:id="16"/>
    </w:p>
    <w:p w14:paraId="7F4748BD" w14:textId="5D6F8BC2" w:rsidR="00F9513A" w:rsidRPr="00CA6645" w:rsidRDefault="00F9513A" w:rsidP="76BB7379">
      <w:pPr>
        <w:rPr>
          <w:highlight w:val="yellow"/>
          <w:lang w:val="en-US"/>
        </w:rPr>
      </w:pPr>
      <w:r w:rsidRPr="60769FD0">
        <w:rPr>
          <w:lang w:val="en-US"/>
        </w:rPr>
        <w:t>EOIs will be reviewed by a panel of representatives from the British Council. Successful applicants will be notified by </w:t>
      </w:r>
      <w:r w:rsidR="24E91CE4" w:rsidRPr="60769FD0">
        <w:rPr>
          <w:lang w:val="en-US"/>
        </w:rPr>
        <w:t>2</w:t>
      </w:r>
      <w:r w:rsidR="29B1C084" w:rsidRPr="60769FD0">
        <w:rPr>
          <w:lang w:val="en-US"/>
        </w:rPr>
        <w:t>8</w:t>
      </w:r>
      <w:r w:rsidR="24E91CE4" w:rsidRPr="60769FD0">
        <w:rPr>
          <w:lang w:val="en-US"/>
        </w:rPr>
        <w:t xml:space="preserve"> July.</w:t>
      </w:r>
    </w:p>
    <w:p w14:paraId="6CBE6A3A" w14:textId="77777777" w:rsidR="00F9513A" w:rsidRPr="00CA6645" w:rsidRDefault="00F9513A" w:rsidP="00F9513A">
      <w:r w:rsidRPr="00CA6645">
        <w:rPr>
          <w:lang w:val="en-US"/>
        </w:rPr>
        <w:t>The evaluation will be based on the following areas:</w:t>
      </w:r>
      <w:r w:rsidRPr="00CA6645">
        <w:t> </w:t>
      </w:r>
    </w:p>
    <w:tbl>
      <w:tblPr>
        <w:tblStyle w:val="GridTable1Light"/>
        <w:tblW w:w="0" w:type="dxa"/>
        <w:tblLook w:val="04A0" w:firstRow="1" w:lastRow="0" w:firstColumn="1" w:lastColumn="0" w:noHBand="0" w:noVBand="1"/>
      </w:tblPr>
      <w:tblGrid>
        <w:gridCol w:w="2610"/>
        <w:gridCol w:w="5820"/>
        <w:gridCol w:w="1040"/>
      </w:tblGrid>
      <w:tr w:rsidR="00F9513A" w:rsidRPr="00CA6645" w14:paraId="3F7D7E4D" w14:textId="77777777" w:rsidTr="76BB737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10" w:type="dxa"/>
            <w:hideMark/>
          </w:tcPr>
          <w:p w14:paraId="5FFE1EBE" w14:textId="77777777" w:rsidR="00F9513A" w:rsidRPr="00CA6645" w:rsidRDefault="00F9513A" w:rsidP="00C66AF2">
            <w:r w:rsidRPr="00CA6645">
              <w:rPr>
                <w:lang w:val="en-US"/>
              </w:rPr>
              <w:t>Area</w:t>
            </w:r>
            <w:r w:rsidRPr="00CA6645">
              <w:t> </w:t>
            </w:r>
          </w:p>
        </w:tc>
        <w:tc>
          <w:tcPr>
            <w:tcW w:w="5820" w:type="dxa"/>
            <w:hideMark/>
          </w:tcPr>
          <w:p w14:paraId="32EE399D" w14:textId="77777777" w:rsidR="00F9513A" w:rsidRPr="00CA6645" w:rsidRDefault="00F9513A" w:rsidP="00C66AF2">
            <w:pPr>
              <w:cnfStyle w:val="100000000000" w:firstRow="1" w:lastRow="0" w:firstColumn="0" w:lastColumn="0" w:oddVBand="0" w:evenVBand="0" w:oddHBand="0" w:evenHBand="0" w:firstRowFirstColumn="0" w:firstRowLastColumn="0" w:lastRowFirstColumn="0" w:lastRowLastColumn="0"/>
            </w:pPr>
            <w:r w:rsidRPr="00CA6645">
              <w:rPr>
                <w:lang w:val="en-US"/>
              </w:rPr>
              <w:t>Details </w:t>
            </w:r>
            <w:r w:rsidRPr="00CA6645">
              <w:t> </w:t>
            </w:r>
          </w:p>
        </w:tc>
        <w:tc>
          <w:tcPr>
            <w:tcW w:w="1035" w:type="dxa"/>
            <w:hideMark/>
          </w:tcPr>
          <w:p w14:paraId="782506A9" w14:textId="77777777" w:rsidR="00F9513A" w:rsidRPr="00CA6645" w:rsidRDefault="00F9513A" w:rsidP="00C66AF2">
            <w:pPr>
              <w:cnfStyle w:val="100000000000" w:firstRow="1" w:lastRow="0" w:firstColumn="0" w:lastColumn="0" w:oddVBand="0" w:evenVBand="0" w:oddHBand="0" w:evenHBand="0" w:firstRowFirstColumn="0" w:firstRowLastColumn="0" w:lastRowFirstColumn="0" w:lastRowLastColumn="0"/>
            </w:pPr>
            <w:r w:rsidRPr="00CA6645">
              <w:rPr>
                <w:lang w:val="en-US"/>
              </w:rPr>
              <w:t>Rating</w:t>
            </w:r>
            <w:r w:rsidRPr="00CA6645">
              <w:t> </w:t>
            </w:r>
          </w:p>
        </w:tc>
      </w:tr>
      <w:tr w:rsidR="00F9513A" w:rsidRPr="00CA6645" w14:paraId="39B33C4C" w14:textId="77777777" w:rsidTr="76BB7379">
        <w:trPr>
          <w:trHeight w:val="570"/>
        </w:trPr>
        <w:tc>
          <w:tcPr>
            <w:cnfStyle w:val="001000000000" w:firstRow="0" w:lastRow="0" w:firstColumn="1" w:lastColumn="0" w:oddVBand="0" w:evenVBand="0" w:oddHBand="0" w:evenHBand="0" w:firstRowFirstColumn="0" w:firstRowLastColumn="0" w:lastRowFirstColumn="0" w:lastRowLastColumn="0"/>
            <w:tcW w:w="2610" w:type="dxa"/>
            <w:hideMark/>
          </w:tcPr>
          <w:p w14:paraId="4C632205" w14:textId="77777777" w:rsidR="00F9513A" w:rsidRPr="00CA6645" w:rsidRDefault="00F9513A" w:rsidP="00C66AF2">
            <w:r w:rsidRPr="2D2694A9">
              <w:rPr>
                <w:lang w:val="en-US"/>
              </w:rPr>
              <w:t>Portfolio and Project management  capacity</w:t>
            </w:r>
            <w:r>
              <w:br/>
            </w:r>
          </w:p>
          <w:p w14:paraId="121CEFB0" w14:textId="77777777" w:rsidR="00F9513A" w:rsidRPr="00CA6645" w:rsidRDefault="00F9513A" w:rsidP="00C66AF2">
            <w:pPr>
              <w:rPr>
                <w:lang w:val="en-US"/>
              </w:rPr>
            </w:pPr>
          </w:p>
        </w:tc>
        <w:tc>
          <w:tcPr>
            <w:tcW w:w="5820" w:type="dxa"/>
            <w:hideMark/>
          </w:tcPr>
          <w:p w14:paraId="7B23EC8E" w14:textId="77777777" w:rsidR="00F9513A" w:rsidRDefault="00F9513A" w:rsidP="00C66AF2">
            <w:pPr>
              <w:pStyle w:val="ListParagraph"/>
              <w:cnfStyle w:val="000000000000" w:firstRow="0" w:lastRow="0" w:firstColumn="0" w:lastColumn="0" w:oddVBand="0" w:evenVBand="0" w:oddHBand="0" w:evenHBand="0" w:firstRowFirstColumn="0" w:firstRowLastColumn="0" w:lastRowFirstColumn="0" w:lastRowLastColumn="0"/>
              <w:rPr>
                <w:lang w:val="en-US"/>
              </w:rPr>
            </w:pPr>
            <w:r w:rsidRPr="2D2694A9">
              <w:rPr>
                <w:lang w:val="en-US"/>
              </w:rPr>
              <w:t>Previous curatorial experiences, or work in arts, culture, gender, and inclusion programming. </w:t>
            </w:r>
            <w:r>
              <w:t> </w:t>
            </w:r>
            <w:r w:rsidRPr="2D2694A9">
              <w:rPr>
                <w:lang w:val="en-US"/>
              </w:rPr>
              <w:t xml:space="preserve"> </w:t>
            </w:r>
          </w:p>
          <w:p w14:paraId="2C36F794" w14:textId="77777777" w:rsidR="00F9513A" w:rsidRDefault="00F9513A" w:rsidP="00C66AF2">
            <w:pPr>
              <w:pStyle w:val="ListParagraph"/>
              <w:cnfStyle w:val="000000000000" w:firstRow="0" w:lastRow="0" w:firstColumn="0" w:lastColumn="0" w:oddVBand="0" w:evenVBand="0" w:oddHBand="0" w:evenHBand="0" w:firstRowFirstColumn="0" w:firstRowLastColumn="0" w:lastRowFirstColumn="0" w:lastRowLastColumn="0"/>
              <w:rPr>
                <w:lang w:val="en-US"/>
              </w:rPr>
            </w:pPr>
            <w:r w:rsidRPr="2D2694A9">
              <w:rPr>
                <w:lang w:val="en-US"/>
              </w:rPr>
              <w:t>Experience delivering events or projects even if not in arts and culture, with evidence of strong project management skills</w:t>
            </w:r>
          </w:p>
        </w:tc>
        <w:tc>
          <w:tcPr>
            <w:tcW w:w="1035" w:type="dxa"/>
            <w:hideMark/>
          </w:tcPr>
          <w:p w14:paraId="53C4A322" w14:textId="77777777" w:rsidR="00F9513A" w:rsidRDefault="00F9513A" w:rsidP="00C66AF2">
            <w:pPr>
              <w:cnfStyle w:val="000000000000" w:firstRow="0" w:lastRow="0" w:firstColumn="0" w:lastColumn="0" w:oddVBand="0" w:evenVBand="0" w:oddHBand="0" w:evenHBand="0" w:firstRowFirstColumn="0" w:firstRowLastColumn="0" w:lastRowFirstColumn="0" w:lastRowLastColumn="0"/>
            </w:pPr>
            <w:r w:rsidRPr="2D2694A9">
              <w:rPr>
                <w:lang w:val="en-US"/>
              </w:rPr>
              <w:t>30</w:t>
            </w:r>
          </w:p>
        </w:tc>
      </w:tr>
      <w:tr w:rsidR="00F9513A" w:rsidRPr="00CA6645" w14:paraId="68A69874" w14:textId="77777777" w:rsidTr="76BB7379">
        <w:trPr>
          <w:trHeight w:val="285"/>
        </w:trPr>
        <w:tc>
          <w:tcPr>
            <w:cnfStyle w:val="001000000000" w:firstRow="0" w:lastRow="0" w:firstColumn="1" w:lastColumn="0" w:oddVBand="0" w:evenVBand="0" w:oddHBand="0" w:evenHBand="0" w:firstRowFirstColumn="0" w:firstRowLastColumn="0" w:lastRowFirstColumn="0" w:lastRowLastColumn="0"/>
            <w:tcW w:w="2610" w:type="dxa"/>
            <w:hideMark/>
          </w:tcPr>
          <w:p w14:paraId="2C1D0D7F" w14:textId="77777777" w:rsidR="00F9513A" w:rsidRPr="00CA6645" w:rsidRDefault="00F9513A" w:rsidP="00C66AF2">
            <w:r w:rsidRPr="2D2694A9">
              <w:rPr>
                <w:lang w:val="en-US"/>
              </w:rPr>
              <w:lastRenderedPageBreak/>
              <w:t>Network and partnerships</w:t>
            </w:r>
          </w:p>
        </w:tc>
        <w:tc>
          <w:tcPr>
            <w:tcW w:w="5820" w:type="dxa"/>
            <w:hideMark/>
          </w:tcPr>
          <w:p w14:paraId="719B8B76"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pPr>
            <w:r w:rsidRPr="2D2694A9">
              <w:rPr>
                <w:lang w:val="en-US"/>
              </w:rPr>
              <w:t>Key local and national contacts and networks</w:t>
            </w:r>
            <w:r>
              <w:t> across arts, activism, and grassroots communities in Nepal</w:t>
            </w:r>
          </w:p>
          <w:p w14:paraId="77423542"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pPr>
            <w:r w:rsidRPr="2D2694A9">
              <w:t>Evidence of collaborative working</w:t>
            </w:r>
          </w:p>
        </w:tc>
        <w:tc>
          <w:tcPr>
            <w:tcW w:w="1035" w:type="dxa"/>
            <w:hideMark/>
          </w:tcPr>
          <w:p w14:paraId="42022DDF" w14:textId="77777777" w:rsidR="00F9513A" w:rsidRPr="00CA6645" w:rsidRDefault="00F9513A" w:rsidP="00C66AF2">
            <w:pPr>
              <w:cnfStyle w:val="000000000000" w:firstRow="0" w:lastRow="0" w:firstColumn="0" w:lastColumn="0" w:oddVBand="0" w:evenVBand="0" w:oddHBand="0" w:evenHBand="0" w:firstRowFirstColumn="0" w:firstRowLastColumn="0" w:lastRowFirstColumn="0" w:lastRowLastColumn="0"/>
            </w:pPr>
            <w:r>
              <w:t>20</w:t>
            </w:r>
          </w:p>
        </w:tc>
      </w:tr>
      <w:tr w:rsidR="00F9513A" w:rsidRPr="00CA6645" w14:paraId="60C86748" w14:textId="77777777" w:rsidTr="76BB7379">
        <w:trPr>
          <w:trHeight w:val="285"/>
        </w:trPr>
        <w:tc>
          <w:tcPr>
            <w:cnfStyle w:val="001000000000" w:firstRow="0" w:lastRow="0" w:firstColumn="1" w:lastColumn="0" w:oddVBand="0" w:evenVBand="0" w:oddHBand="0" w:evenHBand="0" w:firstRowFirstColumn="0" w:firstRowLastColumn="0" w:lastRowFirstColumn="0" w:lastRowLastColumn="0"/>
            <w:tcW w:w="2610" w:type="dxa"/>
            <w:hideMark/>
          </w:tcPr>
          <w:p w14:paraId="5A338F2D" w14:textId="77777777" w:rsidR="00F9513A" w:rsidRPr="00CA6645" w:rsidRDefault="00F9513A" w:rsidP="00C66AF2">
            <w:r w:rsidRPr="2D2694A9">
              <w:rPr>
                <w:lang w:val="en-US"/>
              </w:rPr>
              <w:t>Motivation</w:t>
            </w:r>
            <w:r>
              <w:t> and alignment</w:t>
            </w:r>
          </w:p>
        </w:tc>
        <w:tc>
          <w:tcPr>
            <w:tcW w:w="5820" w:type="dxa"/>
            <w:hideMark/>
          </w:tcPr>
          <w:p w14:paraId="0708A6EA"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rPr>
                <w:lang w:val="en-US"/>
              </w:rPr>
            </w:pPr>
            <w:r w:rsidRPr="2D2694A9">
              <w:rPr>
                <w:lang w:val="en-US"/>
              </w:rPr>
              <w:t>Reasons, passions and personal goals for being a WOW Festival Nepal curator, alignment with core values of WOW and BC</w:t>
            </w:r>
          </w:p>
          <w:p w14:paraId="71F81242"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rPr>
                <w:lang w:val="en-US"/>
              </w:rPr>
            </w:pPr>
            <w:r w:rsidRPr="2D2694A9">
              <w:rPr>
                <w:lang w:val="en-US"/>
              </w:rPr>
              <w:t xml:space="preserve">Understanding, alignment of and commitment to </w:t>
            </w:r>
            <w:r>
              <w:rPr>
                <w:lang w:val="en-US"/>
              </w:rPr>
              <w:t>Equality, Diversity and Inclusion (</w:t>
            </w:r>
            <w:r w:rsidRPr="2D2694A9">
              <w:rPr>
                <w:lang w:val="en-US"/>
              </w:rPr>
              <w:t>EDI</w:t>
            </w:r>
            <w:r>
              <w:rPr>
                <w:lang w:val="en-US"/>
              </w:rPr>
              <w:t>)</w:t>
            </w:r>
            <w:r w:rsidRPr="2D2694A9">
              <w:rPr>
                <w:lang w:val="en-US"/>
              </w:rPr>
              <w:t xml:space="preserve"> and Safeguarding principles and experience of integrating them in the work</w:t>
            </w:r>
            <w:r>
              <w:t> process</w:t>
            </w:r>
          </w:p>
          <w:p w14:paraId="54E1511B"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rPr>
                <w:lang w:val="en-US"/>
              </w:rPr>
            </w:pPr>
            <w:r w:rsidRPr="2D2694A9">
              <w:rPr>
                <w:lang w:val="en-US"/>
              </w:rPr>
              <w:t xml:space="preserve">Positionality and relevant lived experience </w:t>
            </w:r>
          </w:p>
        </w:tc>
        <w:tc>
          <w:tcPr>
            <w:tcW w:w="1035" w:type="dxa"/>
            <w:hideMark/>
          </w:tcPr>
          <w:p w14:paraId="62F15EA2" w14:textId="77777777" w:rsidR="00F9513A" w:rsidRPr="00CA6645" w:rsidRDefault="00F9513A" w:rsidP="00C66AF2">
            <w:pPr>
              <w:cnfStyle w:val="000000000000" w:firstRow="0" w:lastRow="0" w:firstColumn="0" w:lastColumn="0" w:oddVBand="0" w:evenVBand="0" w:oddHBand="0" w:evenHBand="0" w:firstRowFirstColumn="0" w:firstRowLastColumn="0" w:lastRowFirstColumn="0" w:lastRowLastColumn="0"/>
            </w:pPr>
            <w:r w:rsidRPr="2D2694A9">
              <w:rPr>
                <w:lang w:val="en-US"/>
              </w:rPr>
              <w:t>30</w:t>
            </w:r>
          </w:p>
        </w:tc>
      </w:tr>
      <w:tr w:rsidR="00F9513A" w:rsidRPr="00CA6645" w14:paraId="423548B8" w14:textId="77777777" w:rsidTr="76BB7379">
        <w:trPr>
          <w:trHeight w:val="285"/>
        </w:trPr>
        <w:tc>
          <w:tcPr>
            <w:cnfStyle w:val="001000000000" w:firstRow="0" w:lastRow="0" w:firstColumn="1" w:lastColumn="0" w:oddVBand="0" w:evenVBand="0" w:oddHBand="0" w:evenHBand="0" w:firstRowFirstColumn="0" w:firstRowLastColumn="0" w:lastRowFirstColumn="0" w:lastRowLastColumn="0"/>
            <w:tcW w:w="2610" w:type="dxa"/>
            <w:hideMark/>
          </w:tcPr>
          <w:p w14:paraId="032F2DB8" w14:textId="77777777" w:rsidR="00F9513A" w:rsidRPr="00CA6645" w:rsidRDefault="00F9513A" w:rsidP="00C66AF2">
            <w:r w:rsidRPr="00CA6645">
              <w:rPr>
                <w:lang w:val="en-US"/>
              </w:rPr>
              <w:t>Idea and creativity</w:t>
            </w:r>
            <w:r w:rsidRPr="00CA6645">
              <w:t> </w:t>
            </w:r>
          </w:p>
        </w:tc>
        <w:tc>
          <w:tcPr>
            <w:tcW w:w="5820" w:type="dxa"/>
            <w:hideMark/>
          </w:tcPr>
          <w:p w14:paraId="43F9A949" w14:textId="77777777" w:rsidR="00F9513A" w:rsidRPr="00CA6645" w:rsidRDefault="00F9513A" w:rsidP="00C66AF2">
            <w:pPr>
              <w:pStyle w:val="ListParagraph"/>
              <w:cnfStyle w:val="000000000000" w:firstRow="0" w:lastRow="0" w:firstColumn="0" w:lastColumn="0" w:oddVBand="0" w:evenVBand="0" w:oddHBand="0" w:evenHBand="0" w:firstRowFirstColumn="0" w:firstRowLastColumn="0" w:lastRowFirstColumn="0" w:lastRowLastColumn="0"/>
            </w:pPr>
            <w:r w:rsidRPr="2D2694A9">
              <w:rPr>
                <w:lang w:val="en-US"/>
              </w:rPr>
              <w:t>Approach and perspectives on innovative programme design and implementation that aligns with the objectives and methodology of WOW</w:t>
            </w:r>
            <w:r>
              <w:rPr>
                <w:lang w:val="en-US"/>
              </w:rPr>
              <w:t>.</w:t>
            </w:r>
          </w:p>
        </w:tc>
        <w:tc>
          <w:tcPr>
            <w:tcW w:w="1035" w:type="dxa"/>
            <w:hideMark/>
          </w:tcPr>
          <w:p w14:paraId="5BE02D43" w14:textId="77777777" w:rsidR="00F9513A" w:rsidRPr="00CA6645" w:rsidRDefault="00F9513A" w:rsidP="00C66AF2">
            <w:pPr>
              <w:cnfStyle w:val="000000000000" w:firstRow="0" w:lastRow="0" w:firstColumn="0" w:lastColumn="0" w:oddVBand="0" w:evenVBand="0" w:oddHBand="0" w:evenHBand="0" w:firstRowFirstColumn="0" w:firstRowLastColumn="0" w:lastRowFirstColumn="0" w:lastRowLastColumn="0"/>
            </w:pPr>
            <w:r w:rsidRPr="2D2694A9">
              <w:rPr>
                <w:lang w:val="en-US"/>
              </w:rPr>
              <w:t>20</w:t>
            </w:r>
          </w:p>
        </w:tc>
      </w:tr>
    </w:tbl>
    <w:p w14:paraId="66E43C6B" w14:textId="47B49363" w:rsidR="00893DD4" w:rsidRDefault="00893DD4" w:rsidP="76BB7379">
      <w:pPr>
        <w:pStyle w:val="Heading2"/>
      </w:pPr>
      <w:bookmarkStart w:id="17" w:name="_Key_dates"/>
      <w:r>
        <w:t>Key dates</w:t>
      </w:r>
      <w:bookmarkEnd w:id="17"/>
    </w:p>
    <w:tbl>
      <w:tblPr>
        <w:tblStyle w:val="GridTable1Light-Accent1"/>
        <w:tblW w:w="9555" w:type="dxa"/>
        <w:tblLook w:val="04A0" w:firstRow="1" w:lastRow="0" w:firstColumn="1" w:lastColumn="0" w:noHBand="0" w:noVBand="1"/>
      </w:tblPr>
      <w:tblGrid>
        <w:gridCol w:w="2565"/>
        <w:gridCol w:w="6990"/>
      </w:tblGrid>
      <w:tr w:rsidR="00D924D9" w14:paraId="0CEFD01D" w14:textId="77777777" w:rsidTr="60769F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5" w:type="dxa"/>
          </w:tcPr>
          <w:p w14:paraId="09B9D585" w14:textId="77777777" w:rsidR="00D924D9" w:rsidRDefault="00D924D9" w:rsidP="00C66AF2">
            <w:pPr>
              <w:rPr>
                <w:b w:val="0"/>
                <w:bCs w:val="0"/>
              </w:rPr>
            </w:pPr>
            <w:r w:rsidRPr="3C9C971A">
              <w:t>Date</w:t>
            </w:r>
          </w:p>
        </w:tc>
        <w:tc>
          <w:tcPr>
            <w:tcW w:w="6990" w:type="dxa"/>
          </w:tcPr>
          <w:p w14:paraId="3940FB27" w14:textId="77777777" w:rsidR="00D924D9" w:rsidRDefault="00D924D9" w:rsidP="00C66AF2">
            <w:pPr>
              <w:cnfStyle w:val="100000000000" w:firstRow="1" w:lastRow="0" w:firstColumn="0" w:lastColumn="0" w:oddVBand="0" w:evenVBand="0" w:oddHBand="0" w:evenHBand="0" w:firstRowFirstColumn="0" w:firstRowLastColumn="0" w:lastRowFirstColumn="0" w:lastRowLastColumn="0"/>
              <w:rPr>
                <w:b w:val="0"/>
                <w:bCs w:val="0"/>
              </w:rPr>
            </w:pPr>
            <w:r w:rsidRPr="3C9C971A">
              <w:t>Activity/milestone</w:t>
            </w:r>
          </w:p>
        </w:tc>
      </w:tr>
      <w:tr w:rsidR="00D924D9" w14:paraId="6C9EF185"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5EC0FB2A" w14:textId="4856E021" w:rsidR="00D924D9" w:rsidRPr="00F93C19" w:rsidRDefault="150C0A0D" w:rsidP="76BB7379">
            <w:r>
              <w:t>1</w:t>
            </w:r>
            <w:r w:rsidR="1FDEEF8B">
              <w:t>-19</w:t>
            </w:r>
            <w:r w:rsidR="0F37B1C4">
              <w:t xml:space="preserve"> July</w:t>
            </w:r>
            <w:r w:rsidR="621ABDB7">
              <w:t xml:space="preserve"> </w:t>
            </w:r>
          </w:p>
        </w:tc>
        <w:tc>
          <w:tcPr>
            <w:tcW w:w="6990" w:type="dxa"/>
          </w:tcPr>
          <w:p w14:paraId="2C7055F9" w14:textId="2780387E" w:rsidR="00D924D9" w:rsidRPr="00F93C19" w:rsidRDefault="00D924D9" w:rsidP="00C66AF2">
            <w:pPr>
              <w:cnfStyle w:val="000000000000" w:firstRow="0" w:lastRow="0" w:firstColumn="0" w:lastColumn="0" w:oddVBand="0" w:evenVBand="0" w:oddHBand="0" w:evenHBand="0" w:firstRowFirstColumn="0" w:firstRowLastColumn="0" w:lastRowFirstColumn="0" w:lastRowLastColumn="0"/>
            </w:pPr>
            <w:r>
              <w:t>Open call for application</w:t>
            </w:r>
            <w:r>
              <w:br/>
            </w:r>
            <w:r w:rsidR="0E5F53A8">
              <w:t>Deadline: 11:59 NPT, 19 July</w:t>
            </w:r>
          </w:p>
        </w:tc>
      </w:tr>
      <w:tr w:rsidR="76BB7379" w14:paraId="5998B930"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75D26791" w14:textId="06B6EBA8" w:rsidR="0E5F53A8" w:rsidRDefault="0E5F53A8" w:rsidP="76BB7379">
            <w:r>
              <w:t>13 July</w:t>
            </w:r>
          </w:p>
        </w:tc>
        <w:tc>
          <w:tcPr>
            <w:tcW w:w="6990" w:type="dxa"/>
          </w:tcPr>
          <w:p w14:paraId="40C579E7" w14:textId="33583326" w:rsidR="0E5F53A8" w:rsidRDefault="0E5F53A8" w:rsidP="76BB7379">
            <w:pPr>
              <w:cnfStyle w:val="000000000000" w:firstRow="0" w:lastRow="0" w:firstColumn="0" w:lastColumn="0" w:oddVBand="0" w:evenVBand="0" w:oddHBand="0" w:evenHBand="0" w:firstRowFirstColumn="0" w:firstRowLastColumn="0" w:lastRowFirstColumn="0" w:lastRowLastColumn="0"/>
            </w:pPr>
            <w:r>
              <w:t>Last day for question queries regarding EOI</w:t>
            </w:r>
            <w:r>
              <w:br/>
            </w:r>
            <w:r w:rsidR="2BADF44E">
              <w:t>Deadline: 5 pm NPT</w:t>
            </w:r>
          </w:p>
        </w:tc>
      </w:tr>
      <w:tr w:rsidR="00D924D9" w14:paraId="6FA38897"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45213D4F" w14:textId="3CC8AC32" w:rsidR="00D924D9" w:rsidRPr="00F93C19" w:rsidRDefault="65EEB7B2" w:rsidP="76BB7379">
            <w:r>
              <w:t>2</w:t>
            </w:r>
            <w:r w:rsidR="00CD687F">
              <w:t>8</w:t>
            </w:r>
            <w:r>
              <w:t xml:space="preserve"> </w:t>
            </w:r>
            <w:r w:rsidR="0D74BA1D">
              <w:t>July</w:t>
            </w:r>
          </w:p>
        </w:tc>
        <w:tc>
          <w:tcPr>
            <w:tcW w:w="6990" w:type="dxa"/>
          </w:tcPr>
          <w:p w14:paraId="6804A116" w14:textId="5154B20C" w:rsidR="00D924D9" w:rsidRPr="00F93C19" w:rsidRDefault="5FFA8247" w:rsidP="76BB7379">
            <w:pPr>
              <w:cnfStyle w:val="000000000000" w:firstRow="0" w:lastRow="0" w:firstColumn="0" w:lastColumn="0" w:oddVBand="0" w:evenVBand="0" w:oddHBand="0" w:evenHBand="0" w:firstRowFirstColumn="0" w:firstRowLastColumn="0" w:lastRowFirstColumn="0" w:lastRowLastColumn="0"/>
            </w:pPr>
            <w:r>
              <w:t>EOI selection confirmation</w:t>
            </w:r>
          </w:p>
          <w:p w14:paraId="2739CE13" w14:textId="513CE240" w:rsidR="00D924D9" w:rsidRPr="00F93C19" w:rsidRDefault="00D924D9" w:rsidP="76BB7379">
            <w:pPr>
              <w:cnfStyle w:val="000000000000" w:firstRow="0" w:lastRow="0" w:firstColumn="0" w:lastColumn="0" w:oddVBand="0" w:evenVBand="0" w:oddHBand="0" w:evenHBand="0" w:firstRowFirstColumn="0" w:firstRowLastColumn="0" w:lastRowFirstColumn="0" w:lastRowLastColumn="0"/>
            </w:pPr>
          </w:p>
        </w:tc>
      </w:tr>
      <w:tr w:rsidR="00D924D9" w14:paraId="4A5C94F3" w14:textId="77777777" w:rsidTr="60769FD0">
        <w:trPr>
          <w:trHeight w:val="566"/>
        </w:trPr>
        <w:tc>
          <w:tcPr>
            <w:cnfStyle w:val="001000000000" w:firstRow="0" w:lastRow="0" w:firstColumn="1" w:lastColumn="0" w:oddVBand="0" w:evenVBand="0" w:oddHBand="0" w:evenHBand="0" w:firstRowFirstColumn="0" w:firstRowLastColumn="0" w:lastRowFirstColumn="0" w:lastRowLastColumn="0"/>
            <w:tcW w:w="2565" w:type="dxa"/>
          </w:tcPr>
          <w:p w14:paraId="18645C46" w14:textId="79BF49EE" w:rsidR="00D924D9" w:rsidRPr="00F93C19" w:rsidRDefault="2DEC0547" w:rsidP="76BB7379">
            <w:r>
              <w:t>2</w:t>
            </w:r>
            <w:r w:rsidR="2F399C2A">
              <w:t>9</w:t>
            </w:r>
            <w:r w:rsidR="7FD0E639">
              <w:t>-31</w:t>
            </w:r>
            <w:r w:rsidR="71BF5C35">
              <w:t xml:space="preserve"> July</w:t>
            </w:r>
          </w:p>
        </w:tc>
        <w:tc>
          <w:tcPr>
            <w:tcW w:w="6990" w:type="dxa"/>
          </w:tcPr>
          <w:p w14:paraId="4057F1B3" w14:textId="1969F317" w:rsidR="00D924D9" w:rsidRPr="00F93C19" w:rsidRDefault="076CD850" w:rsidP="60769FD0">
            <w:pPr>
              <w:pStyle w:val="Sub-bullet"/>
              <w:cnfStyle w:val="000000000000" w:firstRow="0" w:lastRow="0" w:firstColumn="0" w:lastColumn="0" w:oddVBand="0" w:evenVBand="0" w:oddHBand="0" w:evenHBand="0" w:firstRowFirstColumn="0" w:firstRowLastColumn="0" w:lastRowFirstColumn="0" w:lastRowLastColumn="0"/>
            </w:pPr>
            <w:r>
              <w:t>Onboarding- Introductory meeting</w:t>
            </w:r>
            <w:r w:rsidR="02F74455">
              <w:t>s</w:t>
            </w:r>
          </w:p>
          <w:p w14:paraId="5D34B6FB" w14:textId="47FED0AD" w:rsidR="00D924D9" w:rsidRPr="00F93C19" w:rsidRDefault="0F5C8DC0" w:rsidP="60769FD0">
            <w:pPr>
              <w:pStyle w:val="Sub-bullet"/>
              <w:cnfStyle w:val="000000000000" w:firstRow="0" w:lastRow="0" w:firstColumn="0" w:lastColumn="0" w:oddVBand="0" w:evenVBand="0" w:oddHBand="0" w:evenHBand="0" w:firstRowFirstColumn="0" w:firstRowLastColumn="0" w:lastRowFirstColumn="0" w:lastRowLastColumn="0"/>
            </w:pPr>
            <w:r>
              <w:t>Content mapping begins</w:t>
            </w:r>
          </w:p>
        </w:tc>
      </w:tr>
      <w:tr w:rsidR="00D924D9" w14:paraId="42FE8B4D"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71BE92B1" w14:textId="4E860599" w:rsidR="00D924D9" w:rsidRPr="00F93C19" w:rsidRDefault="25470063" w:rsidP="76BB7379">
            <w:r>
              <w:t>3</w:t>
            </w:r>
            <w:r w:rsidR="4D5EA6F2">
              <w:t>-</w:t>
            </w:r>
            <w:r w:rsidR="519640A7">
              <w:t>14</w:t>
            </w:r>
            <w:r w:rsidR="00D924D9">
              <w:t xml:space="preserve"> Aug</w:t>
            </w:r>
          </w:p>
        </w:tc>
        <w:tc>
          <w:tcPr>
            <w:tcW w:w="6990" w:type="dxa"/>
          </w:tcPr>
          <w:p w14:paraId="4AF3E8DE" w14:textId="44A67F41" w:rsidR="00D924D9" w:rsidRPr="00F93C19" w:rsidRDefault="6F2574CF" w:rsidP="60769FD0">
            <w:pPr>
              <w:pStyle w:val="Sub-bullet"/>
              <w:cnfStyle w:val="000000000000" w:firstRow="0" w:lastRow="0" w:firstColumn="0" w:lastColumn="0" w:oddVBand="0" w:evenVBand="0" w:oddHBand="0" w:evenHBand="0" w:firstRowFirstColumn="0" w:firstRowLastColumn="0" w:lastRowFirstColumn="0" w:lastRowLastColumn="0"/>
            </w:pPr>
            <w:r>
              <w:t>Venue visits</w:t>
            </w:r>
          </w:p>
          <w:p w14:paraId="0E916FEE" w14:textId="7E1F0B04" w:rsidR="00D924D9" w:rsidRPr="00F93C19" w:rsidRDefault="6F2574CF" w:rsidP="60769FD0">
            <w:pPr>
              <w:pStyle w:val="Sub-bullet"/>
              <w:cnfStyle w:val="000000000000" w:firstRow="0" w:lastRow="0" w:firstColumn="0" w:lastColumn="0" w:oddVBand="0" w:evenVBand="0" w:oddHBand="0" w:evenHBand="0" w:firstRowFirstColumn="0" w:firstRowLastColumn="0" w:lastRowFirstColumn="0" w:lastRowLastColumn="0"/>
            </w:pPr>
            <w:r>
              <w:t>Ideation, content mapping, planning</w:t>
            </w:r>
          </w:p>
          <w:p w14:paraId="1DCFB5A7" w14:textId="3DB479E8" w:rsidR="00D924D9" w:rsidRPr="00F93C19" w:rsidRDefault="035E5A36" w:rsidP="60769FD0">
            <w:pPr>
              <w:pStyle w:val="Sub-bullet"/>
              <w:cnfStyle w:val="000000000000" w:firstRow="0" w:lastRow="0" w:firstColumn="0" w:lastColumn="0" w:oddVBand="0" w:evenVBand="0" w:oddHBand="0" w:evenHBand="0" w:firstRowFirstColumn="0" w:firstRowLastColumn="0" w:lastRowFirstColumn="0" w:lastRowLastColumn="0"/>
            </w:pPr>
            <w:r>
              <w:t>First draft of project proposal/inception plan</w:t>
            </w:r>
          </w:p>
          <w:p w14:paraId="370E8484" w14:textId="346134C0" w:rsidR="00D924D9" w:rsidRPr="00F93C19" w:rsidRDefault="2BCA090E" w:rsidP="60769FD0">
            <w:pPr>
              <w:pStyle w:val="Sub-bullet"/>
              <w:cnfStyle w:val="000000000000" w:firstRow="0" w:lastRow="0" w:firstColumn="0" w:lastColumn="0" w:oddVBand="0" w:evenVBand="0" w:oddHBand="0" w:evenHBand="0" w:firstRowFirstColumn="0" w:firstRowLastColumn="0" w:lastRowFirstColumn="0" w:lastRowLastColumn="0"/>
            </w:pPr>
            <w:r>
              <w:t>Contracting process begins</w:t>
            </w:r>
          </w:p>
        </w:tc>
      </w:tr>
      <w:tr w:rsidR="00D924D9" w14:paraId="44F98AD3"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4F421F91" w14:textId="14D7C918" w:rsidR="00D924D9" w:rsidRPr="00F93C19" w:rsidRDefault="715D2967" w:rsidP="76BB7379">
            <w:r>
              <w:t>5 Aug</w:t>
            </w:r>
          </w:p>
        </w:tc>
        <w:tc>
          <w:tcPr>
            <w:tcW w:w="6990" w:type="dxa"/>
          </w:tcPr>
          <w:p w14:paraId="57828372" w14:textId="1D0445F6" w:rsidR="00D924D9" w:rsidRPr="00F93C19" w:rsidRDefault="715D2967" w:rsidP="76BB7379">
            <w:pPr>
              <w:contextualSpacing/>
              <w:cnfStyle w:val="000000000000" w:firstRow="0" w:lastRow="0" w:firstColumn="0" w:lastColumn="0" w:oddVBand="0" w:evenVBand="0" w:oddHBand="0" w:evenHBand="0" w:firstRowFirstColumn="0" w:firstRowLastColumn="0" w:lastRowFirstColumn="0" w:lastRowLastColumn="0"/>
            </w:pPr>
            <w:r>
              <w:t>Session with WOW Foundation</w:t>
            </w:r>
          </w:p>
        </w:tc>
      </w:tr>
      <w:tr w:rsidR="00D924D9" w14:paraId="6A026258"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6C232E3D" w14:textId="196BDDA0" w:rsidR="00D924D9" w:rsidRPr="00F93C19" w:rsidRDefault="7E9CCACC" w:rsidP="76BB7379">
            <w:r>
              <w:t>17-21</w:t>
            </w:r>
            <w:r w:rsidR="00D924D9">
              <w:t xml:space="preserve"> Aug</w:t>
            </w:r>
          </w:p>
        </w:tc>
        <w:tc>
          <w:tcPr>
            <w:tcW w:w="6990" w:type="dxa"/>
          </w:tcPr>
          <w:p w14:paraId="1CB1BF3E" w14:textId="4BE815F9" w:rsidR="00D924D9" w:rsidRPr="00F93C19" w:rsidRDefault="5966EF2F" w:rsidP="76BB7379">
            <w:pPr>
              <w:cnfStyle w:val="000000000000" w:firstRow="0" w:lastRow="0" w:firstColumn="0" w:lastColumn="0" w:oddVBand="0" w:evenVBand="0" w:oddHBand="0" w:evenHBand="0" w:firstRowFirstColumn="0" w:firstRowLastColumn="0" w:lastRowFirstColumn="0" w:lastRowLastColumn="0"/>
            </w:pPr>
            <w:r>
              <w:t>Feedback on project proposal/inception plan draft</w:t>
            </w:r>
          </w:p>
        </w:tc>
      </w:tr>
      <w:tr w:rsidR="00D924D9" w14:paraId="389E8449"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734327E7" w14:textId="1D22CE96" w:rsidR="00D924D9" w:rsidRPr="00F93C19" w:rsidRDefault="00D924D9" w:rsidP="76BB7379">
            <w:r>
              <w:t>2</w:t>
            </w:r>
            <w:r w:rsidR="1BDC82AA">
              <w:t>7</w:t>
            </w:r>
            <w:r>
              <w:t xml:space="preserve"> Aug</w:t>
            </w:r>
          </w:p>
        </w:tc>
        <w:tc>
          <w:tcPr>
            <w:tcW w:w="6990" w:type="dxa"/>
          </w:tcPr>
          <w:p w14:paraId="7D15CE4F" w14:textId="40B0F9B3" w:rsidR="00D924D9" w:rsidRPr="00F93C19" w:rsidRDefault="0E6EE535" w:rsidP="60769FD0">
            <w:pPr>
              <w:pStyle w:val="Sub-bullet"/>
              <w:cnfStyle w:val="000000000000" w:firstRow="0" w:lastRow="0" w:firstColumn="0" w:lastColumn="0" w:oddVBand="0" w:evenVBand="0" w:oddHBand="0" w:evenHBand="0" w:firstRowFirstColumn="0" w:firstRowLastColumn="0" w:lastRowFirstColumn="0" w:lastRowLastColumn="0"/>
            </w:pPr>
            <w:r>
              <w:t>Final project proposal submitted</w:t>
            </w:r>
          </w:p>
          <w:p w14:paraId="725EC452" w14:textId="1BA09AF5" w:rsidR="00D924D9" w:rsidRPr="00F93C19" w:rsidRDefault="1400C2ED" w:rsidP="60769FD0">
            <w:pPr>
              <w:pStyle w:val="Sub-bullet"/>
              <w:cnfStyle w:val="000000000000" w:firstRow="0" w:lastRow="0" w:firstColumn="0" w:lastColumn="0" w:oddVBand="0" w:evenVBand="0" w:oddHBand="0" w:evenHBand="0" w:firstRowFirstColumn="0" w:firstRowLastColumn="0" w:lastRowFirstColumn="0" w:lastRowLastColumn="0"/>
            </w:pPr>
            <w:r>
              <w:t>Process for first payment begins</w:t>
            </w:r>
          </w:p>
        </w:tc>
      </w:tr>
      <w:tr w:rsidR="00D924D9" w14:paraId="5D3D5856"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72E99DFD" w14:textId="05CF9FE7" w:rsidR="00D924D9" w:rsidRPr="00F93C19" w:rsidRDefault="65A57593" w:rsidP="76BB7379">
            <w:r>
              <w:t>27 Aug onwards</w:t>
            </w:r>
          </w:p>
        </w:tc>
        <w:tc>
          <w:tcPr>
            <w:tcW w:w="6990" w:type="dxa"/>
          </w:tcPr>
          <w:p w14:paraId="075EDC7D" w14:textId="74C2BFA0" w:rsidR="00D924D9" w:rsidRPr="00F93C19" w:rsidRDefault="5878A4DA" w:rsidP="76BB7379">
            <w:pPr>
              <w:cnfStyle w:val="000000000000" w:firstRow="0" w:lastRow="0" w:firstColumn="0" w:lastColumn="0" w:oddVBand="0" w:evenVBand="0" w:oddHBand="0" w:evenHBand="0" w:firstRowFirstColumn="0" w:firstRowLastColumn="0" w:lastRowFirstColumn="0" w:lastRowLastColumn="0"/>
            </w:pPr>
            <w:r>
              <w:t>Curatorial work commences</w:t>
            </w:r>
          </w:p>
        </w:tc>
      </w:tr>
      <w:tr w:rsidR="00D924D9" w14:paraId="23803CA1" w14:textId="77777777" w:rsidTr="60769FD0">
        <w:trPr>
          <w:trHeight w:val="540"/>
        </w:trPr>
        <w:tc>
          <w:tcPr>
            <w:cnfStyle w:val="001000000000" w:firstRow="0" w:lastRow="0" w:firstColumn="1" w:lastColumn="0" w:oddVBand="0" w:evenVBand="0" w:oddHBand="0" w:evenHBand="0" w:firstRowFirstColumn="0" w:firstRowLastColumn="0" w:lastRowFirstColumn="0" w:lastRowLastColumn="0"/>
            <w:tcW w:w="2565" w:type="dxa"/>
          </w:tcPr>
          <w:p w14:paraId="701D6FD2" w14:textId="01EED09A" w:rsidR="00D924D9" w:rsidRPr="00F93C19" w:rsidRDefault="5878A4DA" w:rsidP="76BB7379">
            <w:r>
              <w:t>1</w:t>
            </w:r>
            <w:r w:rsidR="16B58171">
              <w:t>1</w:t>
            </w:r>
            <w:r>
              <w:t xml:space="preserve"> Oct</w:t>
            </w:r>
          </w:p>
        </w:tc>
        <w:tc>
          <w:tcPr>
            <w:tcW w:w="6990" w:type="dxa"/>
          </w:tcPr>
          <w:p w14:paraId="3457B324" w14:textId="07AEDA1E" w:rsidR="00D924D9" w:rsidRPr="00F93C19" w:rsidRDefault="6A4BC39B" w:rsidP="76BB7379">
            <w:pPr>
              <w:cnfStyle w:val="000000000000" w:firstRow="0" w:lastRow="0" w:firstColumn="0" w:lastColumn="0" w:oddVBand="0" w:evenVBand="0" w:oddHBand="0" w:evenHBand="0" w:firstRowFirstColumn="0" w:firstRowLastColumn="0" w:lastRowFirstColumn="0" w:lastRowLastColumn="0"/>
            </w:pPr>
            <w:proofErr w:type="spellStart"/>
            <w:r>
              <w:t>Ghatasthapana</w:t>
            </w:r>
            <w:proofErr w:type="spellEnd"/>
            <w:r>
              <w:t xml:space="preserve"> </w:t>
            </w:r>
          </w:p>
        </w:tc>
      </w:tr>
      <w:tr w:rsidR="00D924D9" w14:paraId="3D269ECC" w14:textId="77777777" w:rsidTr="60769FD0">
        <w:trPr>
          <w:trHeight w:val="420"/>
        </w:trPr>
        <w:tc>
          <w:tcPr>
            <w:cnfStyle w:val="001000000000" w:firstRow="0" w:lastRow="0" w:firstColumn="1" w:lastColumn="0" w:oddVBand="0" w:evenVBand="0" w:oddHBand="0" w:evenHBand="0" w:firstRowFirstColumn="0" w:firstRowLastColumn="0" w:lastRowFirstColumn="0" w:lastRowLastColumn="0"/>
            <w:tcW w:w="2565" w:type="dxa"/>
          </w:tcPr>
          <w:p w14:paraId="4063A6F2" w14:textId="29ADB88B" w:rsidR="00D924D9" w:rsidRPr="00F93C19" w:rsidRDefault="00D924D9" w:rsidP="76BB7379">
            <w:pPr>
              <w:rPr>
                <w:color w:val="808080" w:themeColor="background1" w:themeShade="80"/>
              </w:rPr>
            </w:pPr>
            <w:r w:rsidRPr="76BB7379">
              <w:rPr>
                <w:color w:val="auto"/>
              </w:rPr>
              <w:t>1</w:t>
            </w:r>
            <w:r w:rsidR="6B17753B" w:rsidRPr="76BB7379">
              <w:rPr>
                <w:color w:val="auto"/>
              </w:rPr>
              <w:t>7</w:t>
            </w:r>
            <w:r w:rsidRPr="76BB7379">
              <w:rPr>
                <w:color w:val="auto"/>
              </w:rPr>
              <w:t xml:space="preserve"> – </w:t>
            </w:r>
            <w:r w:rsidR="4681AAAA" w:rsidRPr="76BB7379">
              <w:rPr>
                <w:color w:val="auto"/>
              </w:rPr>
              <w:t>25</w:t>
            </w:r>
            <w:r w:rsidRPr="76BB7379">
              <w:rPr>
                <w:color w:val="auto"/>
              </w:rPr>
              <w:t xml:space="preserve"> Oct</w:t>
            </w:r>
          </w:p>
        </w:tc>
        <w:tc>
          <w:tcPr>
            <w:tcW w:w="6990" w:type="dxa"/>
          </w:tcPr>
          <w:p w14:paraId="4A08580C" w14:textId="57FB6820" w:rsidR="00D924D9" w:rsidRPr="00F93C19" w:rsidRDefault="00D924D9" w:rsidP="76BB7379">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76BB7379">
              <w:rPr>
                <w:color w:val="auto"/>
              </w:rPr>
              <w:t xml:space="preserve">Dashain </w:t>
            </w:r>
          </w:p>
        </w:tc>
      </w:tr>
      <w:tr w:rsidR="00D924D9" w14:paraId="7368B649"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5532B90B" w14:textId="7A70E09B" w:rsidR="00D924D9" w:rsidRPr="00F93C19" w:rsidRDefault="613E9D68" w:rsidP="76BB7379">
            <w:pPr>
              <w:rPr>
                <w:color w:val="808080" w:themeColor="background1" w:themeShade="80"/>
              </w:rPr>
            </w:pPr>
            <w:r w:rsidRPr="76BB7379">
              <w:rPr>
                <w:color w:val="auto"/>
              </w:rPr>
              <w:t>26</w:t>
            </w:r>
            <w:r w:rsidR="00D924D9" w:rsidRPr="76BB7379">
              <w:rPr>
                <w:color w:val="auto"/>
              </w:rPr>
              <w:t xml:space="preserve"> Oct – </w:t>
            </w:r>
            <w:r w:rsidR="2470170A" w:rsidRPr="76BB7379">
              <w:rPr>
                <w:color w:val="auto"/>
              </w:rPr>
              <w:t>6</w:t>
            </w:r>
            <w:r w:rsidR="00D924D9" w:rsidRPr="76BB7379">
              <w:rPr>
                <w:color w:val="auto"/>
              </w:rPr>
              <w:t xml:space="preserve"> Nov</w:t>
            </w:r>
          </w:p>
        </w:tc>
        <w:tc>
          <w:tcPr>
            <w:tcW w:w="6990" w:type="dxa"/>
          </w:tcPr>
          <w:p w14:paraId="15F1AC39" w14:textId="45857F1D" w:rsidR="00D924D9" w:rsidRPr="00F93C19" w:rsidRDefault="3451B53F" w:rsidP="76BB7379">
            <w:pPr>
              <w:cnfStyle w:val="000000000000" w:firstRow="0" w:lastRow="0" w:firstColumn="0" w:lastColumn="0" w:oddVBand="0" w:evenVBand="0" w:oddHBand="0" w:evenHBand="0" w:firstRowFirstColumn="0" w:firstRowLastColumn="0" w:lastRowFirstColumn="0" w:lastRowLastColumn="0"/>
              <w:rPr>
                <w:color w:val="auto"/>
              </w:rPr>
            </w:pPr>
            <w:r w:rsidRPr="76BB7379">
              <w:rPr>
                <w:color w:val="auto"/>
              </w:rPr>
              <w:t>Handover final content to Events Management team</w:t>
            </w:r>
          </w:p>
        </w:tc>
      </w:tr>
      <w:tr w:rsidR="00D924D9" w14:paraId="44FE4CAA"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3246EC9D" w14:textId="7C27834D" w:rsidR="00D924D9" w:rsidRPr="00F93C19" w:rsidRDefault="4093D0AB" w:rsidP="76BB7379">
            <w:r>
              <w:lastRenderedPageBreak/>
              <w:t xml:space="preserve">7-11 </w:t>
            </w:r>
            <w:r w:rsidR="00D924D9">
              <w:t>Nov</w:t>
            </w:r>
          </w:p>
        </w:tc>
        <w:tc>
          <w:tcPr>
            <w:tcW w:w="6990" w:type="dxa"/>
          </w:tcPr>
          <w:p w14:paraId="65F00BB7" w14:textId="133E5D2D" w:rsidR="00D924D9" w:rsidRPr="00F93C19" w:rsidRDefault="2B935181" w:rsidP="76BB7379">
            <w:pPr>
              <w:cnfStyle w:val="000000000000" w:firstRow="0" w:lastRow="0" w:firstColumn="0" w:lastColumn="0" w:oddVBand="0" w:evenVBand="0" w:oddHBand="0" w:evenHBand="0" w:firstRowFirstColumn="0" w:firstRowLastColumn="0" w:lastRowFirstColumn="0" w:lastRowLastColumn="0"/>
            </w:pPr>
            <w:r>
              <w:t>Tihar</w:t>
            </w:r>
          </w:p>
        </w:tc>
      </w:tr>
      <w:tr w:rsidR="00D924D9" w14:paraId="4EA436AD"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43C90D8B" w14:textId="57768117" w:rsidR="00D924D9" w:rsidRPr="00F93C19" w:rsidRDefault="00D924D9" w:rsidP="76BB7379">
            <w:r>
              <w:t xml:space="preserve">15 </w:t>
            </w:r>
            <w:r w:rsidR="061D5DB3">
              <w:t>Nov</w:t>
            </w:r>
          </w:p>
        </w:tc>
        <w:tc>
          <w:tcPr>
            <w:tcW w:w="6990" w:type="dxa"/>
          </w:tcPr>
          <w:p w14:paraId="13195A27" w14:textId="09B4DBF8" w:rsidR="00D924D9" w:rsidRPr="00F93C19" w:rsidRDefault="061D5DB3" w:rsidP="76BB7379">
            <w:pPr>
              <w:cnfStyle w:val="000000000000" w:firstRow="0" w:lastRow="0" w:firstColumn="0" w:lastColumn="0" w:oddVBand="0" w:evenVBand="0" w:oddHBand="0" w:evenHBand="0" w:firstRowFirstColumn="0" w:firstRowLastColumn="0" w:lastRowFirstColumn="0" w:lastRowLastColumn="0"/>
            </w:pPr>
            <w:r>
              <w:t>Chhath</w:t>
            </w:r>
          </w:p>
        </w:tc>
      </w:tr>
      <w:tr w:rsidR="76BB7379" w14:paraId="081B273B"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3B0AF817" w14:textId="347028A3" w:rsidR="535D5713" w:rsidRDefault="535D5713" w:rsidP="76BB7379">
            <w:r>
              <w:t>16 Nov – 1 Dec</w:t>
            </w:r>
          </w:p>
        </w:tc>
        <w:tc>
          <w:tcPr>
            <w:tcW w:w="6990" w:type="dxa"/>
          </w:tcPr>
          <w:p w14:paraId="0EAB507E" w14:textId="7C3B425C" w:rsidR="535D5713" w:rsidRDefault="535D5713" w:rsidP="76BB7379">
            <w:pPr>
              <w:cnfStyle w:val="000000000000" w:firstRow="0" w:lastRow="0" w:firstColumn="0" w:lastColumn="0" w:oddVBand="0" w:evenVBand="0" w:oddHBand="0" w:evenHBand="0" w:firstRowFirstColumn="0" w:firstRowLastColumn="0" w:lastRowFirstColumn="0" w:lastRowLastColumn="0"/>
            </w:pPr>
            <w:r>
              <w:t xml:space="preserve">Production and set up </w:t>
            </w:r>
          </w:p>
        </w:tc>
      </w:tr>
      <w:tr w:rsidR="76BB7379" w14:paraId="342E03E1"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131983B3" w14:textId="2F9FCFE8" w:rsidR="535D5713" w:rsidRDefault="535D5713" w:rsidP="76BB7379">
            <w:r>
              <w:t>2-3 Dec</w:t>
            </w:r>
          </w:p>
        </w:tc>
        <w:tc>
          <w:tcPr>
            <w:tcW w:w="6990" w:type="dxa"/>
          </w:tcPr>
          <w:p w14:paraId="1971D768" w14:textId="3098DAB6" w:rsidR="535D5713" w:rsidRDefault="535D5713" w:rsidP="76BB7379">
            <w:pPr>
              <w:cnfStyle w:val="000000000000" w:firstRow="0" w:lastRow="0" w:firstColumn="0" w:lastColumn="0" w:oddVBand="0" w:evenVBand="0" w:oddHBand="0" w:evenHBand="0" w:firstRowFirstColumn="0" w:firstRowLastColumn="0" w:lastRowFirstColumn="0" w:lastRowLastColumn="0"/>
            </w:pPr>
            <w:r>
              <w:t>Final venue set up</w:t>
            </w:r>
          </w:p>
          <w:p w14:paraId="60BAA756" w14:textId="0C33FACB" w:rsidR="535D5713" w:rsidRDefault="535D5713" w:rsidP="76BB7379">
            <w:pPr>
              <w:cnfStyle w:val="000000000000" w:firstRow="0" w:lastRow="0" w:firstColumn="0" w:lastColumn="0" w:oddVBand="0" w:evenVBand="0" w:oddHBand="0" w:evenHBand="0" w:firstRowFirstColumn="0" w:firstRowLastColumn="0" w:lastRowFirstColumn="0" w:lastRowLastColumn="0"/>
            </w:pPr>
            <w:r>
              <w:t>Press Meet</w:t>
            </w:r>
          </w:p>
        </w:tc>
      </w:tr>
      <w:tr w:rsidR="76BB7379" w14:paraId="1EC61220"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7C63EC16" w14:textId="7D8C3EE5" w:rsidR="535D5713" w:rsidRDefault="535D5713" w:rsidP="76BB7379">
            <w:r>
              <w:t>4 Dec</w:t>
            </w:r>
          </w:p>
        </w:tc>
        <w:tc>
          <w:tcPr>
            <w:tcW w:w="6990" w:type="dxa"/>
          </w:tcPr>
          <w:p w14:paraId="7B8555F5" w14:textId="14826E2E" w:rsidR="1B1CC732" w:rsidRDefault="1D81D057" w:rsidP="76BB7379">
            <w:pPr>
              <w:cnfStyle w:val="000000000000" w:firstRow="0" w:lastRow="0" w:firstColumn="0" w:lastColumn="0" w:oddVBand="0" w:evenVBand="0" w:oddHBand="0" w:evenHBand="0" w:firstRowFirstColumn="0" w:firstRowLastColumn="0" w:lastRowFirstColumn="0" w:lastRowLastColumn="0"/>
            </w:pPr>
            <w:r>
              <w:t>WOW Nepal Festiva</w:t>
            </w:r>
            <w:r w:rsidR="045258F7">
              <w:t>l</w:t>
            </w:r>
            <w:r>
              <w:t xml:space="preserve"> </w:t>
            </w:r>
            <w:r w:rsidR="40B73653">
              <w:t>Opening Dinner</w:t>
            </w:r>
          </w:p>
        </w:tc>
      </w:tr>
      <w:tr w:rsidR="76BB7379" w14:paraId="4C983588"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4B401F37" w14:textId="57765A49" w:rsidR="535D5713" w:rsidRDefault="535D5713" w:rsidP="76BB7379">
            <w:r>
              <w:t>5 Dec</w:t>
            </w:r>
          </w:p>
        </w:tc>
        <w:tc>
          <w:tcPr>
            <w:tcW w:w="6990" w:type="dxa"/>
          </w:tcPr>
          <w:p w14:paraId="0CA6CF50" w14:textId="44ADC4CA" w:rsidR="535D5713" w:rsidRDefault="535D5713" w:rsidP="76BB7379">
            <w:pPr>
              <w:cnfStyle w:val="000000000000" w:firstRow="0" w:lastRow="0" w:firstColumn="0" w:lastColumn="0" w:oddVBand="0" w:evenVBand="0" w:oddHBand="0" w:evenHBand="0" w:firstRowFirstColumn="0" w:firstRowLastColumn="0" w:lastRowFirstColumn="0" w:lastRowLastColumn="0"/>
            </w:pPr>
            <w:r>
              <w:t>WOW Nepal Festival</w:t>
            </w:r>
          </w:p>
        </w:tc>
      </w:tr>
      <w:tr w:rsidR="76BB7379" w14:paraId="6821F233" w14:textId="77777777" w:rsidTr="60769FD0">
        <w:trPr>
          <w:trHeight w:val="300"/>
        </w:trPr>
        <w:tc>
          <w:tcPr>
            <w:cnfStyle w:val="001000000000" w:firstRow="0" w:lastRow="0" w:firstColumn="1" w:lastColumn="0" w:oddVBand="0" w:evenVBand="0" w:oddHBand="0" w:evenHBand="0" w:firstRowFirstColumn="0" w:firstRowLastColumn="0" w:lastRowFirstColumn="0" w:lastRowLastColumn="0"/>
            <w:tcW w:w="2565" w:type="dxa"/>
          </w:tcPr>
          <w:p w14:paraId="01129F43" w14:textId="1CB23CB7" w:rsidR="535D5713" w:rsidRDefault="535D5713" w:rsidP="76BB7379">
            <w:r>
              <w:t>30 Jan</w:t>
            </w:r>
          </w:p>
        </w:tc>
        <w:tc>
          <w:tcPr>
            <w:tcW w:w="6990" w:type="dxa"/>
          </w:tcPr>
          <w:p w14:paraId="6F559DC0" w14:textId="27F09730" w:rsidR="535D5713" w:rsidRDefault="535D5713" w:rsidP="76BB7379">
            <w:pPr>
              <w:cnfStyle w:val="000000000000" w:firstRow="0" w:lastRow="0" w:firstColumn="0" w:lastColumn="0" w:oddVBand="0" w:evenVBand="0" w:oddHBand="0" w:evenHBand="0" w:firstRowFirstColumn="0" w:firstRowLastColumn="0" w:lastRowFirstColumn="0" w:lastRowLastColumn="0"/>
            </w:pPr>
            <w:r>
              <w:t>Report Submission</w:t>
            </w:r>
            <w:r>
              <w:br/>
              <w:t>Final payment processed</w:t>
            </w:r>
          </w:p>
        </w:tc>
      </w:tr>
    </w:tbl>
    <w:p w14:paraId="4B3A79FE" w14:textId="54CB3F76" w:rsidR="002F389C" w:rsidRDefault="002F389C" w:rsidP="002F389C">
      <w:pPr>
        <w:pStyle w:val="Heading1"/>
      </w:pPr>
      <w:bookmarkStart w:id="18" w:name="_About_the_Festival"/>
      <w:bookmarkStart w:id="19" w:name="_Toc765349943"/>
      <w:bookmarkStart w:id="20" w:name="_About_the_Festival_1"/>
      <w:bookmarkEnd w:id="18"/>
      <w:r>
        <w:t>About the Festival</w:t>
      </w:r>
      <w:bookmarkEnd w:id="19"/>
      <w:bookmarkEnd w:id="20"/>
    </w:p>
    <w:p w14:paraId="1D66E9D4" w14:textId="77777777" w:rsidR="002F389C" w:rsidRPr="00B345CA" w:rsidRDefault="002F389C" w:rsidP="002F389C">
      <w:pPr>
        <w:pStyle w:val="Heading3"/>
      </w:pPr>
      <w:bookmarkStart w:id="21" w:name="_Toc1847986933"/>
      <w:bookmarkStart w:id="22" w:name="_Background"/>
      <w:r>
        <w:t>Background</w:t>
      </w:r>
      <w:bookmarkEnd w:id="21"/>
      <w:bookmarkEnd w:id="22"/>
    </w:p>
    <w:p w14:paraId="10253AB7" w14:textId="77777777" w:rsidR="002F389C" w:rsidRPr="00F914F9" w:rsidRDefault="002F389C" w:rsidP="76BB7379">
      <w:pPr>
        <w:jc w:val="both"/>
      </w:pPr>
      <w:r>
        <w:t>Nepal has seen notable progress in women’s political representation, constitutional rights, and grassroots activism. However, gender inequality remains deeply entrenched and complex, shaped by intersectional factors including caste, ethnicity, disability, sexual orientation, gender identity, geography, class, language and migration status. Structural barriers continue to limit access to safety, opportunity, cultural expression and leadership for women and gender-diverse people, particularly those from historically marginalised communities. </w:t>
      </w:r>
    </w:p>
    <w:p w14:paraId="7F4A4A01" w14:textId="281D72FB" w:rsidR="002F389C" w:rsidRPr="00F914F9" w:rsidRDefault="002F389C" w:rsidP="76BB7379">
      <w:pPr>
        <w:jc w:val="both"/>
      </w:pPr>
      <w:r>
        <w:t>A</w:t>
      </w:r>
      <w:r w:rsidR="247EAE81">
        <w:t xml:space="preserve"> festival l</w:t>
      </w:r>
      <w:r>
        <w:t>ike W</w:t>
      </w:r>
      <w:r w:rsidR="1FA63C70">
        <w:t>omen of the World (W</w:t>
      </w:r>
      <w:r>
        <w:t>OW</w:t>
      </w:r>
      <w:r w:rsidR="0DECDD02">
        <w:t>)</w:t>
      </w:r>
      <w:r>
        <w:t xml:space="preserve"> Nepal 2026 becomes an important space to showcase the art and creativity, innovation, resilience, leadership and activism of girls, women, gender-diverse people. By centring gender issues, primarily relevant to girls, women, and gender-diverse people, the festival aims to create open dialogue that will motivate action from</w:t>
      </w:r>
      <w:r w:rsidR="790B7853">
        <w:t xml:space="preserve"> </w:t>
      </w:r>
      <w:r>
        <w:t>different stakeholders. WOW aims to be a joyful space for connections and solidarity between individuals and organisations dedicated to creating a more gender equal world.</w:t>
      </w:r>
    </w:p>
    <w:p w14:paraId="60060C29" w14:textId="1952DACD" w:rsidR="002F389C" w:rsidRDefault="002F389C" w:rsidP="002F389C">
      <w:pPr>
        <w:pStyle w:val="Heading3"/>
      </w:pPr>
      <w:bookmarkStart w:id="23" w:name="_Toc2059888943"/>
      <w:bookmarkStart w:id="24" w:name="_About_WOW_Festival_"/>
      <w:r>
        <w:t>About WOW Festival</w:t>
      </w:r>
      <w:bookmarkEnd w:id="23"/>
      <w:bookmarkEnd w:id="24"/>
      <w:r>
        <w:t xml:space="preserve"> </w:t>
      </w:r>
    </w:p>
    <w:p w14:paraId="630D6E37" w14:textId="647ED18C" w:rsidR="002F389C" w:rsidRPr="00F914F9" w:rsidRDefault="002F389C" w:rsidP="76BB7379">
      <w:pPr>
        <w:jc w:val="both"/>
      </w:pPr>
      <w:r>
        <w:t>WOW Nepal is a part of the WOW global movement and festival platform founded by the WOW Foundation in the UK, to celebrate women, girls and gender</w:t>
      </w:r>
      <w:r w:rsidR="3E3CE721">
        <w:t>-</w:t>
      </w:r>
      <w:r>
        <w:t>diverse people, confront gender inequality issues, and foster collective action through arts, culture and dialogue within a festival atmosphere. WOW festivals centre lived experiences, amplify underrepresented voices, and create safe spaces for conversation, creativity and solidarity.  </w:t>
      </w:r>
    </w:p>
    <w:p w14:paraId="154A0E59" w14:textId="4A84CBED" w:rsidR="002F389C" w:rsidRDefault="002F389C" w:rsidP="76BB7379">
      <w:pPr>
        <w:jc w:val="both"/>
      </w:pPr>
      <w:r>
        <w:t>Since 2017, the British Council in Nepal has organised the WOW Festival in partnership with WOW Foundation UK to support women, girls, gender-diverse individuals, and men and boys to come together and review the needs and challenges of gender equality through arts and cultural participation. Till date, through five physical and two digital editions, WOW Festival have reached more than 50,000 people in three provinces and three cities in the country. The most recent WOW Nepal Festival was organised in Kathmandu in November 2024 in partnership with Kathmandu Metropolitan City, Kathmandu Ward 1 office, Nandi Secondary School and Naxal Community Service Center. The festival reached 12,723 visitors over 2.5 days and featured 200+ artists, speakers and curators.</w:t>
      </w:r>
    </w:p>
    <w:p w14:paraId="5515220E" w14:textId="5F425BB8" w:rsidR="002F389C" w:rsidRDefault="002F389C" w:rsidP="002F389C">
      <w:pPr>
        <w:pStyle w:val="Heading3"/>
      </w:pPr>
      <w:bookmarkStart w:id="25" w:name="_Toc1571733500"/>
      <w:bookmarkStart w:id="26" w:name="_About_WOW_Nepal"/>
      <w:r>
        <w:t>About WOW</w:t>
      </w:r>
      <w:r w:rsidR="28CAE48B">
        <w:t xml:space="preserve"> </w:t>
      </w:r>
      <w:r>
        <w:t xml:space="preserve">Nepal 2026 </w:t>
      </w:r>
      <w:bookmarkEnd w:id="25"/>
      <w:bookmarkEnd w:id="26"/>
    </w:p>
    <w:p w14:paraId="26C855FE" w14:textId="01180D50" w:rsidR="002F389C" w:rsidRDefault="002F389C" w:rsidP="76BB7379">
      <w:pPr>
        <w:jc w:val="both"/>
      </w:pPr>
      <w:r>
        <w:t>WOW Nepal 2026 is an arts and culture festival which celebrates the achievements of girls, women and gender diverse people and creates spaces for dialogue around the issues faced by them.  </w:t>
      </w:r>
    </w:p>
    <w:p w14:paraId="6E97C21E" w14:textId="77777777" w:rsidR="002F389C" w:rsidRDefault="002F389C" w:rsidP="76BB7379">
      <w:pPr>
        <w:jc w:val="both"/>
      </w:pPr>
      <w:r>
        <w:lastRenderedPageBreak/>
        <w:t xml:space="preserve">To be held in Kathmandu, the festival is targeted to feature 100+ artists, arts and culture experts, and activists from diverse walks of life. It will directly reach 4,000 audiences with primary target audience being women, girls and gender diverse individuals.  </w:t>
      </w:r>
    </w:p>
    <w:p w14:paraId="4EFEF8BA" w14:textId="77777777" w:rsidR="002F389C" w:rsidRDefault="002F389C" w:rsidP="76BB7379">
      <w:pPr>
        <w:jc w:val="both"/>
      </w:pPr>
      <w:r>
        <w:t>Festival programming will include performances by artists, conversations led by experts, an exhibition on gender-action rooted in arts and culture, and a vibrant marketplace that brings together artists, entrepreneurs and collectives showcasing some of the most inspiring initiatives that contribute to gender equality.</w:t>
      </w:r>
    </w:p>
    <w:p w14:paraId="0F29B590" w14:textId="4AA142E3" w:rsidR="2B65120F" w:rsidRDefault="2B65120F" w:rsidP="60769FD0">
      <w:pPr>
        <w:jc w:val="both"/>
      </w:pPr>
      <w:r>
        <w:t xml:space="preserve">More info our website: </w:t>
      </w:r>
      <w:hyperlink r:id="rId31" w:history="1">
        <w:r w:rsidRPr="60769FD0">
          <w:rPr>
            <w:rStyle w:val="Hyperlink"/>
          </w:rPr>
          <w:t>https://www.britishcouncil.org.np/programmes/arts/wow-festival</w:t>
        </w:r>
      </w:hyperlink>
    </w:p>
    <w:p w14:paraId="2698CCEA" w14:textId="77777777" w:rsidR="002F389C" w:rsidRDefault="002F389C" w:rsidP="002F389C">
      <w:pPr>
        <w:pStyle w:val="Heading3"/>
      </w:pPr>
      <w:bookmarkStart w:id="27" w:name="_Toc1697087778"/>
      <w:bookmarkStart w:id="28" w:name="_Objectives"/>
      <w:r>
        <w:t>Objectives</w:t>
      </w:r>
      <w:bookmarkEnd w:id="27"/>
      <w:bookmarkEnd w:id="28"/>
    </w:p>
    <w:p w14:paraId="4EFA0293" w14:textId="77777777" w:rsidR="002F389C" w:rsidRPr="007F1656" w:rsidRDefault="002F389C" w:rsidP="002F389C">
      <w:pPr>
        <w:spacing w:after="160" w:line="259" w:lineRule="auto"/>
      </w:pPr>
      <w:r w:rsidRPr="007F1656">
        <w:t xml:space="preserve">The </w:t>
      </w:r>
      <w:r>
        <w:t>curation</w:t>
      </w:r>
      <w:r w:rsidRPr="007F1656">
        <w:t xml:space="preserve"> grants are intended to support the development and delivery of original activities for WOW </w:t>
      </w:r>
      <w:r>
        <w:t xml:space="preserve">Nepal 2026 that </w:t>
      </w:r>
    </w:p>
    <w:p w14:paraId="6841ABE0" w14:textId="77777777" w:rsidR="002F389C" w:rsidRPr="007F1656" w:rsidRDefault="002F389C" w:rsidP="002F389C">
      <w:pPr>
        <w:pStyle w:val="Bullets"/>
        <w:tabs>
          <w:tab w:val="clear" w:pos="360"/>
        </w:tabs>
        <w:ind w:left="568" w:hanging="284"/>
      </w:pPr>
      <w:r>
        <w:t xml:space="preserve">Raise </w:t>
      </w:r>
      <w:r w:rsidRPr="007F1656">
        <w:t xml:space="preserve">awareness </w:t>
      </w:r>
      <w:r>
        <w:t>about</w:t>
      </w:r>
      <w:r w:rsidRPr="007F1656">
        <w:t xml:space="preserve"> challenges faced by </w:t>
      </w:r>
      <w:r w:rsidRPr="005151A1">
        <w:t>women, girls and non-binary</w:t>
      </w:r>
      <w:r>
        <w:t xml:space="preserve"> people </w:t>
      </w:r>
      <w:r w:rsidRPr="007F1656">
        <w:t>by sharing their stories</w:t>
      </w:r>
    </w:p>
    <w:p w14:paraId="3A6B8E7C" w14:textId="77777777" w:rsidR="002F389C" w:rsidRPr="007F1656" w:rsidRDefault="002F389C" w:rsidP="002F389C">
      <w:pPr>
        <w:pStyle w:val="Bullets"/>
        <w:tabs>
          <w:tab w:val="clear" w:pos="360"/>
        </w:tabs>
        <w:ind w:left="568" w:hanging="284"/>
      </w:pPr>
      <w:r>
        <w:t>E</w:t>
      </w:r>
      <w:r w:rsidRPr="007F1656">
        <w:t xml:space="preserve">quip participants with the skills, capacities and networks to deliver development outcomes focused on gender through cultural and creative tools </w:t>
      </w:r>
    </w:p>
    <w:p w14:paraId="4B460A48" w14:textId="77777777" w:rsidR="002F389C" w:rsidRPr="007F1656" w:rsidRDefault="002F389C" w:rsidP="002F389C">
      <w:pPr>
        <w:pStyle w:val="Bullets"/>
        <w:tabs>
          <w:tab w:val="clear" w:pos="360"/>
        </w:tabs>
        <w:ind w:left="568" w:hanging="284"/>
      </w:pPr>
      <w:r>
        <w:t xml:space="preserve">Foster and </w:t>
      </w:r>
      <w:r w:rsidRPr="007F1656">
        <w:t xml:space="preserve">strengthen connections between individuals and institutions working </w:t>
      </w:r>
      <w:r>
        <w:t>for</w:t>
      </w:r>
      <w:r w:rsidRPr="007F1656">
        <w:t xml:space="preserve"> gender equality</w:t>
      </w:r>
    </w:p>
    <w:p w14:paraId="590540D3" w14:textId="77777777" w:rsidR="002F389C" w:rsidRDefault="002F389C" w:rsidP="002F389C">
      <w:pPr>
        <w:pStyle w:val="Bullets"/>
        <w:tabs>
          <w:tab w:val="clear" w:pos="360"/>
        </w:tabs>
        <w:ind w:left="568" w:hanging="284"/>
      </w:pPr>
      <w:r>
        <w:t xml:space="preserve">Support the voice and agency of </w:t>
      </w:r>
      <w:r w:rsidRPr="005151A1">
        <w:t>women, girls, and non-binary</w:t>
      </w:r>
      <w:r>
        <w:t xml:space="preserve"> people so that they can participate in and benefit from social decision-making and public life </w:t>
      </w:r>
    </w:p>
    <w:p w14:paraId="3994C23C" w14:textId="6E803751" w:rsidR="002F389C" w:rsidRPr="007F1656" w:rsidRDefault="002F389C" w:rsidP="00627BFF">
      <w:pPr>
        <w:pStyle w:val="Heading3"/>
      </w:pPr>
      <w:bookmarkStart w:id="29" w:name="_Toc1143957144"/>
      <w:bookmarkStart w:id="30" w:name="_Who_is_WOW"/>
      <w:r>
        <w:t>Who is WOW Nepal 2026 for?</w:t>
      </w:r>
      <w:bookmarkEnd w:id="29"/>
      <w:bookmarkEnd w:id="30"/>
    </w:p>
    <w:p w14:paraId="1AEC3AA3" w14:textId="19430264" w:rsidR="002F389C" w:rsidRPr="007F1656" w:rsidRDefault="002F389C" w:rsidP="002F389C">
      <w:pPr>
        <w:pStyle w:val="Bullets"/>
        <w:numPr>
          <w:ilvl w:val="0"/>
          <w:numId w:val="0"/>
        </w:numPr>
      </w:pPr>
      <w:r>
        <w:t xml:space="preserve">The </w:t>
      </w:r>
      <w:r w:rsidR="69CF76F4">
        <w:t>festival</w:t>
      </w:r>
      <w:r>
        <w:t xml:space="preserve"> is open to all individuals regardless of gender, age, ethnicity, faith or background. We aim to attract a diverse audience including students, professionals, activists, policymakers, artists, and members of the public who are interested in women's and gender-diverse peoples’- issues and empowerment.</w:t>
      </w:r>
    </w:p>
    <w:p w14:paraId="73923396" w14:textId="1D47197E" w:rsidR="002F389C" w:rsidRPr="007F1656" w:rsidRDefault="66450A9F" w:rsidP="76BB7379">
      <w:pPr>
        <w:pStyle w:val="Heading3"/>
      </w:pPr>
      <w:bookmarkStart w:id="31" w:name="_Priority_themes_for"/>
      <w:r>
        <w:t>P</w:t>
      </w:r>
      <w:bookmarkStart w:id="32" w:name="_Toc2080096471"/>
      <w:r w:rsidR="002F389C">
        <w:t>riority themes for WOW Nepal 2026</w:t>
      </w:r>
      <w:bookmarkEnd w:id="31"/>
      <w:bookmarkEnd w:id="32"/>
    </w:p>
    <w:p w14:paraId="4AD2006C" w14:textId="7E94EB04" w:rsidR="002F389C" w:rsidRDefault="002F389C" w:rsidP="60769FD0">
      <w:pPr>
        <w:pStyle w:val="Bullets"/>
        <w:numPr>
          <w:ilvl w:val="0"/>
          <w:numId w:val="0"/>
        </w:numPr>
      </w:pPr>
      <w:r>
        <w:t xml:space="preserve">Gender will be the overarching theme of the </w:t>
      </w:r>
      <w:r w:rsidR="2548ABDD">
        <w:t>festival</w:t>
      </w:r>
      <w:r>
        <w:t xml:space="preserve">. These are some of the sub-themes and topics that we would encourage curators and artists that we work with explore through the </w:t>
      </w:r>
      <w:r w:rsidR="444DA3B5">
        <w:t>festival</w:t>
      </w:r>
      <w:r>
        <w:t>:</w:t>
      </w:r>
    </w:p>
    <w:p w14:paraId="28765940" w14:textId="5462EC1A" w:rsidR="5293504F" w:rsidRDefault="5293504F" w:rsidP="60769FD0">
      <w:pPr>
        <w:pStyle w:val="Bullets"/>
        <w:rPr>
          <w:rFonts w:ascii="Arial" w:eastAsia="Arial" w:hAnsi="Arial" w:cs="Arial"/>
          <w:color w:val="000000"/>
        </w:rPr>
      </w:pPr>
      <w:r>
        <w:t>Arts, Cultural Life and Expression </w:t>
      </w:r>
    </w:p>
    <w:p w14:paraId="6A06CD38" w14:textId="38728D97" w:rsidR="5293504F" w:rsidRDefault="5293504F" w:rsidP="76BB7379">
      <w:pPr>
        <w:pStyle w:val="Bullets"/>
        <w:rPr>
          <w:rFonts w:ascii="Arial" w:eastAsia="Arial" w:hAnsi="Arial" w:cs="Arial"/>
          <w:color w:val="000000"/>
        </w:rPr>
      </w:pPr>
      <w:r w:rsidRPr="76BB7379">
        <w:rPr>
          <w:rFonts w:ascii="Arial" w:eastAsia="Arial" w:hAnsi="Arial" w:cs="Arial"/>
          <w:color w:val="000000"/>
        </w:rPr>
        <w:t>Climate Justice </w:t>
      </w:r>
    </w:p>
    <w:p w14:paraId="0E38E398" w14:textId="06C480BA" w:rsidR="5293504F" w:rsidRDefault="5293504F" w:rsidP="76BB7379">
      <w:pPr>
        <w:pStyle w:val="Bullets"/>
        <w:rPr>
          <w:rFonts w:ascii="Arial" w:eastAsia="Arial" w:hAnsi="Arial" w:cs="Arial"/>
          <w:color w:val="000000"/>
        </w:rPr>
      </w:pPr>
      <w:r w:rsidRPr="76BB7379">
        <w:rPr>
          <w:rFonts w:ascii="Arial" w:eastAsia="Arial" w:hAnsi="Arial" w:cs="Arial"/>
          <w:color w:val="000000"/>
        </w:rPr>
        <w:t>Conflict, Resilience and Peace </w:t>
      </w:r>
    </w:p>
    <w:p w14:paraId="13C105E7" w14:textId="5FD67A80" w:rsidR="5293504F" w:rsidRDefault="5293504F" w:rsidP="76BB7379">
      <w:pPr>
        <w:pStyle w:val="Bullets"/>
        <w:rPr>
          <w:rFonts w:ascii="Arial" w:eastAsia="Arial" w:hAnsi="Arial" w:cs="Arial"/>
          <w:color w:val="000000"/>
        </w:rPr>
      </w:pPr>
      <w:r w:rsidRPr="76BB7379">
        <w:rPr>
          <w:rFonts w:ascii="Arial" w:eastAsia="Arial" w:hAnsi="Arial" w:cs="Arial"/>
          <w:color w:val="000000"/>
        </w:rPr>
        <w:t>Education</w:t>
      </w:r>
    </w:p>
    <w:p w14:paraId="345849E9" w14:textId="45C4823B" w:rsidR="5293504F" w:rsidRDefault="5293504F" w:rsidP="76BB7379">
      <w:pPr>
        <w:pStyle w:val="Bullets"/>
        <w:rPr>
          <w:rFonts w:ascii="Arial" w:eastAsia="Arial" w:hAnsi="Arial" w:cs="Arial"/>
          <w:color w:val="000000"/>
        </w:rPr>
      </w:pPr>
      <w:r w:rsidRPr="76BB7379">
        <w:rPr>
          <w:rFonts w:ascii="Arial" w:eastAsia="Arial" w:hAnsi="Arial" w:cs="Arial"/>
          <w:color w:val="000000"/>
        </w:rPr>
        <w:t>Indigenous knowledges and ways of being </w:t>
      </w:r>
    </w:p>
    <w:p w14:paraId="08EC283C" w14:textId="40B70F6E" w:rsidR="5293504F" w:rsidRDefault="5293504F" w:rsidP="76BB7379">
      <w:pPr>
        <w:pStyle w:val="Bullets"/>
        <w:rPr>
          <w:rFonts w:ascii="Arial" w:eastAsia="Arial" w:hAnsi="Arial" w:cs="Arial"/>
          <w:color w:val="000000"/>
        </w:rPr>
      </w:pPr>
      <w:r w:rsidRPr="76BB7379">
        <w:rPr>
          <w:rFonts w:ascii="Arial" w:eastAsia="Arial" w:hAnsi="Arial" w:cs="Arial"/>
          <w:color w:val="000000"/>
        </w:rPr>
        <w:t>Health and Wellbeing </w:t>
      </w:r>
    </w:p>
    <w:p w14:paraId="26027850" w14:textId="603799E6" w:rsidR="5293504F" w:rsidRDefault="5293504F" w:rsidP="76BB7379">
      <w:pPr>
        <w:pStyle w:val="Bullets"/>
        <w:rPr>
          <w:rFonts w:ascii="Arial" w:eastAsia="Arial" w:hAnsi="Arial" w:cs="Arial"/>
          <w:color w:val="000000"/>
        </w:rPr>
      </w:pPr>
      <w:r w:rsidRPr="76BB7379">
        <w:rPr>
          <w:rFonts w:ascii="Arial" w:eastAsia="Arial" w:hAnsi="Arial" w:cs="Arial"/>
          <w:color w:val="000000"/>
        </w:rPr>
        <w:t>Home Life </w:t>
      </w:r>
    </w:p>
    <w:p w14:paraId="29C5BCD2" w14:textId="635EBED4" w:rsidR="5293504F" w:rsidRDefault="5293504F" w:rsidP="76BB7379">
      <w:pPr>
        <w:pStyle w:val="Bullets"/>
        <w:rPr>
          <w:rFonts w:ascii="Arial" w:eastAsia="Arial" w:hAnsi="Arial" w:cs="Arial"/>
          <w:color w:val="000000"/>
        </w:rPr>
      </w:pPr>
      <w:r w:rsidRPr="76BB7379">
        <w:rPr>
          <w:rFonts w:ascii="Arial" w:eastAsia="Arial" w:hAnsi="Arial" w:cs="Arial"/>
          <w:color w:val="000000"/>
        </w:rPr>
        <w:t>Law and Justice </w:t>
      </w:r>
    </w:p>
    <w:p w14:paraId="0EA1B4F9" w14:textId="3421DBB2" w:rsidR="5293504F" w:rsidRDefault="5293504F" w:rsidP="76BB7379">
      <w:pPr>
        <w:pStyle w:val="Bullets"/>
        <w:rPr>
          <w:rFonts w:ascii="Arial" w:eastAsia="Arial" w:hAnsi="Arial" w:cs="Arial"/>
          <w:color w:val="000000"/>
        </w:rPr>
      </w:pPr>
      <w:r w:rsidRPr="76BB7379">
        <w:rPr>
          <w:rFonts w:ascii="Arial" w:eastAsia="Arial" w:hAnsi="Arial" w:cs="Arial"/>
          <w:color w:val="000000"/>
        </w:rPr>
        <w:t>Leadership, Power and Politics </w:t>
      </w:r>
    </w:p>
    <w:p w14:paraId="5C874BB1" w14:textId="5ACBFF0D" w:rsidR="5293504F" w:rsidRDefault="5293504F" w:rsidP="76BB7379">
      <w:pPr>
        <w:pStyle w:val="Bullets"/>
        <w:rPr>
          <w:rFonts w:ascii="Arial" w:eastAsia="Arial" w:hAnsi="Arial" w:cs="Arial"/>
          <w:color w:val="000000"/>
        </w:rPr>
      </w:pPr>
      <w:r w:rsidRPr="76BB7379">
        <w:rPr>
          <w:rFonts w:ascii="Arial" w:eastAsia="Arial" w:hAnsi="Arial" w:cs="Arial"/>
          <w:color w:val="000000"/>
        </w:rPr>
        <w:t>Money, Economy and Finance </w:t>
      </w:r>
    </w:p>
    <w:p w14:paraId="0739B6BF" w14:textId="4781325D" w:rsidR="5293504F" w:rsidRDefault="5293504F" w:rsidP="76BB7379">
      <w:pPr>
        <w:pStyle w:val="Bullets"/>
        <w:rPr>
          <w:rFonts w:ascii="Arial" w:eastAsia="Arial" w:hAnsi="Arial" w:cs="Arial"/>
          <w:color w:val="000000"/>
        </w:rPr>
      </w:pPr>
      <w:r w:rsidRPr="76BB7379">
        <w:rPr>
          <w:rFonts w:ascii="Arial" w:eastAsia="Arial" w:hAnsi="Arial" w:cs="Arial"/>
          <w:color w:val="000000"/>
        </w:rPr>
        <w:t>Representation and Identity </w:t>
      </w:r>
    </w:p>
    <w:p w14:paraId="2B2D3693" w14:textId="4AD224A4" w:rsidR="5293504F" w:rsidRDefault="5293504F" w:rsidP="76BB7379">
      <w:pPr>
        <w:pStyle w:val="Bullets"/>
        <w:rPr>
          <w:rFonts w:ascii="Arial" w:eastAsia="Arial" w:hAnsi="Arial" w:cs="Arial"/>
          <w:color w:val="000000"/>
        </w:rPr>
      </w:pPr>
      <w:r w:rsidRPr="76BB7379">
        <w:rPr>
          <w:rFonts w:ascii="Arial" w:eastAsia="Arial" w:hAnsi="Arial" w:cs="Arial"/>
          <w:color w:val="000000"/>
        </w:rPr>
        <w:t>Technology and AI </w:t>
      </w:r>
    </w:p>
    <w:p w14:paraId="67D7317A" w14:textId="2FB78747" w:rsidR="5293504F" w:rsidRDefault="5293504F" w:rsidP="76BB7379">
      <w:pPr>
        <w:pStyle w:val="Bullets"/>
        <w:rPr>
          <w:rFonts w:ascii="Arial" w:eastAsia="Arial" w:hAnsi="Arial" w:cs="Arial"/>
          <w:color w:val="000000"/>
        </w:rPr>
      </w:pPr>
      <w:r w:rsidRPr="76BB7379">
        <w:rPr>
          <w:rFonts w:ascii="Arial" w:eastAsia="Arial" w:hAnsi="Arial" w:cs="Arial"/>
          <w:color w:val="000000"/>
        </w:rPr>
        <w:lastRenderedPageBreak/>
        <w:t>Gender-based Violence </w:t>
      </w:r>
    </w:p>
    <w:p w14:paraId="61561A9C" w14:textId="49F60810" w:rsidR="76BB7379" w:rsidRDefault="76BB7379" w:rsidP="76BB7379">
      <w:pPr>
        <w:pStyle w:val="Bullets"/>
        <w:numPr>
          <w:ilvl w:val="0"/>
          <w:numId w:val="0"/>
        </w:numPr>
        <w:ind w:left="568" w:hanging="284"/>
      </w:pPr>
    </w:p>
    <w:p w14:paraId="46A34A24" w14:textId="1556170D" w:rsidR="002F389C" w:rsidRDefault="1C4C4B81" w:rsidP="60769FD0">
      <w:pPr>
        <w:spacing w:after="160" w:line="278" w:lineRule="auto"/>
        <w:jc w:val="center"/>
      </w:pPr>
      <w:r w:rsidRPr="60769FD0">
        <w:rPr>
          <w:rStyle w:val="Emphasis"/>
        </w:rPr>
        <w:t>End of Document</w:t>
      </w:r>
    </w:p>
    <w:sectPr w:rsidR="002F389C" w:rsidSect="008347C9">
      <w:pgSz w:w="11906" w:h="16838"/>
      <w:pgMar w:top="839" w:right="794" w:bottom="83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862F" w14:textId="77777777" w:rsidR="005E53B8" w:rsidRDefault="005E53B8" w:rsidP="008B2F0D">
      <w:pPr>
        <w:spacing w:after="0"/>
      </w:pPr>
      <w:r>
        <w:separator/>
      </w:r>
    </w:p>
    <w:p w14:paraId="6DCB81D4" w14:textId="77777777" w:rsidR="005E53B8" w:rsidRDefault="005E53B8"/>
  </w:endnote>
  <w:endnote w:type="continuationSeparator" w:id="0">
    <w:p w14:paraId="4FBA95B7" w14:textId="77777777" w:rsidR="005E53B8" w:rsidRDefault="005E53B8" w:rsidP="008B2F0D">
      <w:pPr>
        <w:spacing w:after="0"/>
      </w:pPr>
      <w:r>
        <w:continuationSeparator/>
      </w:r>
    </w:p>
    <w:p w14:paraId="440E6A18" w14:textId="77777777" w:rsidR="005E53B8" w:rsidRDefault="005E5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dy)">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Content>
      <w:p w14:paraId="5A2DD05F"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2A9FB557" w14:textId="77777777" w:rsidR="000B0699" w:rsidRDefault="000B0699" w:rsidP="000B0699">
    <w:pPr>
      <w:pStyle w:val="Footer"/>
      <w:ind w:right="360"/>
    </w:pPr>
  </w:p>
  <w:p w14:paraId="4BFC8280"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Content>
      <w:p w14:paraId="4D0E73E9" w14:textId="77777777" w:rsidR="007D3E10" w:rsidRDefault="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8195F9"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DA98" w14:textId="77777777" w:rsidR="007D3E10" w:rsidRDefault="007D3E10" w:rsidP="001D78D2">
    <w:pPr>
      <w:pStyle w:val="Footer"/>
      <w:ind w:right="360"/>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8900" w14:textId="77777777" w:rsidR="005E53B8" w:rsidRDefault="005E53B8" w:rsidP="008B2F0D">
      <w:pPr>
        <w:spacing w:after="0"/>
      </w:pPr>
      <w:r>
        <w:separator/>
      </w:r>
    </w:p>
    <w:p w14:paraId="74A377A6" w14:textId="77777777" w:rsidR="005E53B8" w:rsidRDefault="005E53B8"/>
  </w:footnote>
  <w:footnote w:type="continuationSeparator" w:id="0">
    <w:p w14:paraId="221FA9F1" w14:textId="77777777" w:rsidR="005E53B8" w:rsidRDefault="005E53B8" w:rsidP="008B2F0D">
      <w:pPr>
        <w:spacing w:after="0"/>
      </w:pPr>
      <w:r>
        <w:continuationSeparator/>
      </w:r>
    </w:p>
    <w:p w14:paraId="33C753A0" w14:textId="77777777" w:rsidR="005E53B8" w:rsidRDefault="005E5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85ED" w14:textId="77777777" w:rsidR="008347C9" w:rsidRDefault="008347C9">
    <w:pPr>
      <w:pStyle w:val="Header"/>
    </w:pPr>
    <w:r>
      <w:rPr>
        <w:noProof/>
      </w:rPr>
      <w:drawing>
        <wp:inline distT="0" distB="0" distL="0" distR="0" wp14:anchorId="1B2E73D1" wp14:editId="601DC91A">
          <wp:extent cx="2016000" cy="581799"/>
          <wp:effectExtent l="0" t="0" r="3810" b="8890"/>
          <wp:docPr id="2232180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nNnCvy0g2EWMM" int2:id="49w8HsFq">
      <int2:state int2:value="Rejected" int2:type="spell"/>
    </int2:textHash>
    <int2:textHash int2:hashCode="epw9eTCsuoUen1" int2:id="5iSGvtO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Users/garethroyle/UK Design Team Dropbox/+ Current Work/UKB192 BRAND REFRESH 24-25/Design Development/Gareth/Word Template/symbol-brightindigo-100px.png" style="width:99.75pt;height:99.75pt;visibility:visible" o:bullet="t">
        <v:imagedata r:id="rId1" o:title="symbol-brightindigo-100px"/>
      </v:shape>
    </w:pict>
  </w:numPicBullet>
  <w:abstractNum w:abstractNumId="0" w15:restartNumberingAfterBreak="0">
    <w:nsid w:val="005C0263"/>
    <w:multiLevelType w:val="hybridMultilevel"/>
    <w:tmpl w:val="70EC9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46C1A"/>
    <w:multiLevelType w:val="hybridMultilevel"/>
    <w:tmpl w:val="DDD4BB50"/>
    <w:lvl w:ilvl="0" w:tplc="0898058C">
      <w:start w:val="1"/>
      <w:numFmt w:val="bullet"/>
      <w:lvlText w:val="–"/>
      <w:lvlJc w:val="left"/>
      <w:pPr>
        <w:tabs>
          <w:tab w:val="num" w:pos="720"/>
        </w:tabs>
        <w:ind w:left="720" w:hanging="360"/>
      </w:pPr>
      <w:rPr>
        <w:rFonts w:ascii="Arial (Body)" w:hAnsi="Arial (Body)" w:hint="default"/>
        <w:sz w:val="20"/>
      </w:rPr>
    </w:lvl>
    <w:lvl w:ilvl="1" w:tplc="1CA41E7E" w:tentative="1">
      <w:start w:val="1"/>
      <w:numFmt w:val="bullet"/>
      <w:lvlText w:val=""/>
      <w:lvlJc w:val="left"/>
      <w:pPr>
        <w:tabs>
          <w:tab w:val="num" w:pos="1440"/>
        </w:tabs>
        <w:ind w:left="1440" w:hanging="360"/>
      </w:pPr>
      <w:rPr>
        <w:rFonts w:ascii="Symbol" w:hAnsi="Symbol" w:hint="default"/>
        <w:sz w:val="20"/>
      </w:rPr>
    </w:lvl>
    <w:lvl w:ilvl="2" w:tplc="14903BE4" w:tentative="1">
      <w:start w:val="1"/>
      <w:numFmt w:val="bullet"/>
      <w:lvlText w:val=""/>
      <w:lvlJc w:val="left"/>
      <w:pPr>
        <w:tabs>
          <w:tab w:val="num" w:pos="2160"/>
        </w:tabs>
        <w:ind w:left="2160" w:hanging="360"/>
      </w:pPr>
      <w:rPr>
        <w:rFonts w:ascii="Symbol" w:hAnsi="Symbol" w:hint="default"/>
        <w:sz w:val="20"/>
      </w:rPr>
    </w:lvl>
    <w:lvl w:ilvl="3" w:tplc="FA122F54" w:tentative="1">
      <w:start w:val="1"/>
      <w:numFmt w:val="bullet"/>
      <w:lvlText w:val=""/>
      <w:lvlJc w:val="left"/>
      <w:pPr>
        <w:tabs>
          <w:tab w:val="num" w:pos="2880"/>
        </w:tabs>
        <w:ind w:left="2880" w:hanging="360"/>
      </w:pPr>
      <w:rPr>
        <w:rFonts w:ascii="Symbol" w:hAnsi="Symbol" w:hint="default"/>
        <w:sz w:val="20"/>
      </w:rPr>
    </w:lvl>
    <w:lvl w:ilvl="4" w:tplc="29F64CDA" w:tentative="1">
      <w:start w:val="1"/>
      <w:numFmt w:val="bullet"/>
      <w:lvlText w:val=""/>
      <w:lvlJc w:val="left"/>
      <w:pPr>
        <w:tabs>
          <w:tab w:val="num" w:pos="3600"/>
        </w:tabs>
        <w:ind w:left="3600" w:hanging="360"/>
      </w:pPr>
      <w:rPr>
        <w:rFonts w:ascii="Symbol" w:hAnsi="Symbol" w:hint="default"/>
        <w:sz w:val="20"/>
      </w:rPr>
    </w:lvl>
    <w:lvl w:ilvl="5" w:tplc="AEA20B60" w:tentative="1">
      <w:start w:val="1"/>
      <w:numFmt w:val="bullet"/>
      <w:lvlText w:val=""/>
      <w:lvlJc w:val="left"/>
      <w:pPr>
        <w:tabs>
          <w:tab w:val="num" w:pos="4320"/>
        </w:tabs>
        <w:ind w:left="4320" w:hanging="360"/>
      </w:pPr>
      <w:rPr>
        <w:rFonts w:ascii="Symbol" w:hAnsi="Symbol" w:hint="default"/>
        <w:sz w:val="20"/>
      </w:rPr>
    </w:lvl>
    <w:lvl w:ilvl="6" w:tplc="A8568570" w:tentative="1">
      <w:start w:val="1"/>
      <w:numFmt w:val="bullet"/>
      <w:lvlText w:val=""/>
      <w:lvlJc w:val="left"/>
      <w:pPr>
        <w:tabs>
          <w:tab w:val="num" w:pos="5040"/>
        </w:tabs>
        <w:ind w:left="5040" w:hanging="360"/>
      </w:pPr>
      <w:rPr>
        <w:rFonts w:ascii="Symbol" w:hAnsi="Symbol" w:hint="default"/>
        <w:sz w:val="20"/>
      </w:rPr>
    </w:lvl>
    <w:lvl w:ilvl="7" w:tplc="A63E0F24" w:tentative="1">
      <w:start w:val="1"/>
      <w:numFmt w:val="bullet"/>
      <w:lvlText w:val=""/>
      <w:lvlJc w:val="left"/>
      <w:pPr>
        <w:tabs>
          <w:tab w:val="num" w:pos="5760"/>
        </w:tabs>
        <w:ind w:left="5760" w:hanging="360"/>
      </w:pPr>
      <w:rPr>
        <w:rFonts w:ascii="Symbol" w:hAnsi="Symbol" w:hint="default"/>
        <w:sz w:val="20"/>
      </w:rPr>
    </w:lvl>
    <w:lvl w:ilvl="8" w:tplc="5E86B6A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749BE"/>
    <w:multiLevelType w:val="hybridMultilevel"/>
    <w:tmpl w:val="4BA0BE96"/>
    <w:lvl w:ilvl="0" w:tplc="FFFFFFFF">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D2B7D"/>
    <w:multiLevelType w:val="hybridMultilevel"/>
    <w:tmpl w:val="C702559C"/>
    <w:lvl w:ilvl="0" w:tplc="AC60588E">
      <w:start w:val="1"/>
      <w:numFmt w:val="decimal"/>
      <w:lvlText w:val="%1."/>
      <w:lvlJc w:val="left"/>
      <w:pPr>
        <w:ind w:left="927"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B735EE"/>
    <w:multiLevelType w:val="multilevel"/>
    <w:tmpl w:val="53345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1AFCA"/>
    <w:multiLevelType w:val="hybridMultilevel"/>
    <w:tmpl w:val="1DE4F518"/>
    <w:lvl w:ilvl="0" w:tplc="5C7087BA">
      <w:start w:val="1"/>
      <w:numFmt w:val="decimal"/>
      <w:lvlText w:val="%1."/>
      <w:lvlJc w:val="left"/>
      <w:pPr>
        <w:ind w:left="720" w:hanging="360"/>
      </w:pPr>
    </w:lvl>
    <w:lvl w:ilvl="1" w:tplc="8248A050">
      <w:start w:val="1"/>
      <w:numFmt w:val="lowerLetter"/>
      <w:lvlText w:val="%2."/>
      <w:lvlJc w:val="left"/>
      <w:pPr>
        <w:ind w:left="1440" w:hanging="360"/>
      </w:pPr>
    </w:lvl>
    <w:lvl w:ilvl="2" w:tplc="BB3A3D5C">
      <w:start w:val="1"/>
      <w:numFmt w:val="lowerRoman"/>
      <w:lvlText w:val="%3."/>
      <w:lvlJc w:val="right"/>
      <w:pPr>
        <w:ind w:left="2160" w:hanging="180"/>
      </w:pPr>
    </w:lvl>
    <w:lvl w:ilvl="3" w:tplc="47E69C02">
      <w:start w:val="1"/>
      <w:numFmt w:val="decimal"/>
      <w:lvlText w:val="%4."/>
      <w:lvlJc w:val="left"/>
      <w:pPr>
        <w:ind w:left="2880" w:hanging="360"/>
      </w:pPr>
    </w:lvl>
    <w:lvl w:ilvl="4" w:tplc="9608535C">
      <w:start w:val="1"/>
      <w:numFmt w:val="lowerLetter"/>
      <w:lvlText w:val="%5."/>
      <w:lvlJc w:val="left"/>
      <w:pPr>
        <w:ind w:left="3600" w:hanging="360"/>
      </w:pPr>
    </w:lvl>
    <w:lvl w:ilvl="5" w:tplc="5890F4E6">
      <w:start w:val="1"/>
      <w:numFmt w:val="lowerRoman"/>
      <w:lvlText w:val="%6."/>
      <w:lvlJc w:val="right"/>
      <w:pPr>
        <w:ind w:left="4320" w:hanging="180"/>
      </w:pPr>
    </w:lvl>
    <w:lvl w:ilvl="6" w:tplc="A634A1C6">
      <w:start w:val="1"/>
      <w:numFmt w:val="decimal"/>
      <w:lvlText w:val="%7."/>
      <w:lvlJc w:val="left"/>
      <w:pPr>
        <w:ind w:left="5040" w:hanging="360"/>
      </w:pPr>
    </w:lvl>
    <w:lvl w:ilvl="7" w:tplc="CAC2FA98">
      <w:start w:val="1"/>
      <w:numFmt w:val="lowerLetter"/>
      <w:lvlText w:val="%8."/>
      <w:lvlJc w:val="left"/>
      <w:pPr>
        <w:ind w:left="5760" w:hanging="360"/>
      </w:pPr>
    </w:lvl>
    <w:lvl w:ilvl="8" w:tplc="2A7E66C0">
      <w:start w:val="1"/>
      <w:numFmt w:val="lowerRoman"/>
      <w:lvlText w:val="%9."/>
      <w:lvlJc w:val="right"/>
      <w:pPr>
        <w:ind w:left="6480" w:hanging="180"/>
      </w:pPr>
    </w:lvl>
  </w:abstractNum>
  <w:abstractNum w:abstractNumId="6" w15:restartNumberingAfterBreak="0">
    <w:nsid w:val="0860968A"/>
    <w:multiLevelType w:val="hybridMultilevel"/>
    <w:tmpl w:val="FFFFFFFF"/>
    <w:lvl w:ilvl="0" w:tplc="0F78BACC">
      <w:start w:val="1"/>
      <w:numFmt w:val="bullet"/>
      <w:lvlText w:val="-"/>
      <w:lvlJc w:val="left"/>
      <w:pPr>
        <w:ind w:left="720" w:hanging="360"/>
      </w:pPr>
      <w:rPr>
        <w:rFonts w:ascii="Aptos" w:hAnsi="Aptos" w:hint="default"/>
      </w:rPr>
    </w:lvl>
    <w:lvl w:ilvl="1" w:tplc="DB6693B4">
      <w:start w:val="1"/>
      <w:numFmt w:val="bullet"/>
      <w:lvlText w:val="o"/>
      <w:lvlJc w:val="left"/>
      <w:pPr>
        <w:ind w:left="1440" w:hanging="360"/>
      </w:pPr>
      <w:rPr>
        <w:rFonts w:ascii="Courier New" w:hAnsi="Courier New" w:hint="default"/>
      </w:rPr>
    </w:lvl>
    <w:lvl w:ilvl="2" w:tplc="0D68A386">
      <w:start w:val="1"/>
      <w:numFmt w:val="bullet"/>
      <w:lvlText w:val=""/>
      <w:lvlJc w:val="left"/>
      <w:pPr>
        <w:ind w:left="2160" w:hanging="360"/>
      </w:pPr>
      <w:rPr>
        <w:rFonts w:ascii="Wingdings" w:hAnsi="Wingdings" w:hint="default"/>
      </w:rPr>
    </w:lvl>
    <w:lvl w:ilvl="3" w:tplc="D23CF6AA">
      <w:start w:val="1"/>
      <w:numFmt w:val="bullet"/>
      <w:lvlText w:val=""/>
      <w:lvlJc w:val="left"/>
      <w:pPr>
        <w:ind w:left="2880" w:hanging="360"/>
      </w:pPr>
      <w:rPr>
        <w:rFonts w:ascii="Symbol" w:hAnsi="Symbol" w:hint="default"/>
      </w:rPr>
    </w:lvl>
    <w:lvl w:ilvl="4" w:tplc="9B80F606">
      <w:start w:val="1"/>
      <w:numFmt w:val="bullet"/>
      <w:lvlText w:val="o"/>
      <w:lvlJc w:val="left"/>
      <w:pPr>
        <w:ind w:left="3600" w:hanging="360"/>
      </w:pPr>
      <w:rPr>
        <w:rFonts w:ascii="Courier New" w:hAnsi="Courier New" w:hint="default"/>
      </w:rPr>
    </w:lvl>
    <w:lvl w:ilvl="5" w:tplc="06320CB4">
      <w:start w:val="1"/>
      <w:numFmt w:val="bullet"/>
      <w:lvlText w:val=""/>
      <w:lvlJc w:val="left"/>
      <w:pPr>
        <w:ind w:left="4320" w:hanging="360"/>
      </w:pPr>
      <w:rPr>
        <w:rFonts w:ascii="Wingdings" w:hAnsi="Wingdings" w:hint="default"/>
      </w:rPr>
    </w:lvl>
    <w:lvl w:ilvl="6" w:tplc="D31C7A4E">
      <w:start w:val="1"/>
      <w:numFmt w:val="bullet"/>
      <w:lvlText w:val=""/>
      <w:lvlJc w:val="left"/>
      <w:pPr>
        <w:ind w:left="5040" w:hanging="360"/>
      </w:pPr>
      <w:rPr>
        <w:rFonts w:ascii="Symbol" w:hAnsi="Symbol" w:hint="default"/>
      </w:rPr>
    </w:lvl>
    <w:lvl w:ilvl="7" w:tplc="6FBC152E">
      <w:start w:val="1"/>
      <w:numFmt w:val="bullet"/>
      <w:lvlText w:val="o"/>
      <w:lvlJc w:val="left"/>
      <w:pPr>
        <w:ind w:left="5760" w:hanging="360"/>
      </w:pPr>
      <w:rPr>
        <w:rFonts w:ascii="Courier New" w:hAnsi="Courier New" w:hint="default"/>
      </w:rPr>
    </w:lvl>
    <w:lvl w:ilvl="8" w:tplc="FE0A4BEE">
      <w:start w:val="1"/>
      <w:numFmt w:val="bullet"/>
      <w:lvlText w:val=""/>
      <w:lvlJc w:val="left"/>
      <w:pPr>
        <w:ind w:left="6480" w:hanging="360"/>
      </w:pPr>
      <w:rPr>
        <w:rFonts w:ascii="Wingdings" w:hAnsi="Wingdings" w:hint="default"/>
      </w:rPr>
    </w:lvl>
  </w:abstractNum>
  <w:abstractNum w:abstractNumId="7" w15:restartNumberingAfterBreak="0">
    <w:nsid w:val="08C76FB8"/>
    <w:multiLevelType w:val="multilevel"/>
    <w:tmpl w:val="8A8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7B6F87"/>
    <w:multiLevelType w:val="multilevel"/>
    <w:tmpl w:val="A9E89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64450"/>
    <w:multiLevelType w:val="multilevel"/>
    <w:tmpl w:val="E29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F77A9"/>
    <w:multiLevelType w:val="multilevel"/>
    <w:tmpl w:val="A8F40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E37D5"/>
    <w:multiLevelType w:val="multilevel"/>
    <w:tmpl w:val="702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125666"/>
    <w:multiLevelType w:val="multilevel"/>
    <w:tmpl w:val="B4CC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475150"/>
    <w:multiLevelType w:val="multilevel"/>
    <w:tmpl w:val="8256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456E9"/>
    <w:multiLevelType w:val="hybridMultilevel"/>
    <w:tmpl w:val="FFFFFFFF"/>
    <w:lvl w:ilvl="0" w:tplc="67EC21D8">
      <w:start w:val="1"/>
      <w:numFmt w:val="bullet"/>
      <w:lvlText w:val="-"/>
      <w:lvlJc w:val="left"/>
      <w:pPr>
        <w:ind w:left="720" w:hanging="360"/>
      </w:pPr>
      <w:rPr>
        <w:rFonts w:ascii="Aptos" w:hAnsi="Aptos" w:hint="default"/>
      </w:rPr>
    </w:lvl>
    <w:lvl w:ilvl="1" w:tplc="E4983F6A">
      <w:start w:val="1"/>
      <w:numFmt w:val="bullet"/>
      <w:lvlText w:val="o"/>
      <w:lvlJc w:val="left"/>
      <w:pPr>
        <w:ind w:left="1440" w:hanging="360"/>
      </w:pPr>
      <w:rPr>
        <w:rFonts w:ascii="Courier New" w:hAnsi="Courier New" w:hint="default"/>
      </w:rPr>
    </w:lvl>
    <w:lvl w:ilvl="2" w:tplc="4718D84A">
      <w:start w:val="1"/>
      <w:numFmt w:val="bullet"/>
      <w:lvlText w:val=""/>
      <w:lvlJc w:val="left"/>
      <w:pPr>
        <w:ind w:left="2160" w:hanging="360"/>
      </w:pPr>
      <w:rPr>
        <w:rFonts w:ascii="Wingdings" w:hAnsi="Wingdings" w:hint="default"/>
      </w:rPr>
    </w:lvl>
    <w:lvl w:ilvl="3" w:tplc="1C80C71C">
      <w:start w:val="1"/>
      <w:numFmt w:val="bullet"/>
      <w:lvlText w:val=""/>
      <w:lvlJc w:val="left"/>
      <w:pPr>
        <w:ind w:left="2880" w:hanging="360"/>
      </w:pPr>
      <w:rPr>
        <w:rFonts w:ascii="Symbol" w:hAnsi="Symbol" w:hint="default"/>
      </w:rPr>
    </w:lvl>
    <w:lvl w:ilvl="4" w:tplc="02DCFF46">
      <w:start w:val="1"/>
      <w:numFmt w:val="bullet"/>
      <w:lvlText w:val="o"/>
      <w:lvlJc w:val="left"/>
      <w:pPr>
        <w:ind w:left="3600" w:hanging="360"/>
      </w:pPr>
      <w:rPr>
        <w:rFonts w:ascii="Courier New" w:hAnsi="Courier New" w:hint="default"/>
      </w:rPr>
    </w:lvl>
    <w:lvl w:ilvl="5" w:tplc="DCD0C308">
      <w:start w:val="1"/>
      <w:numFmt w:val="bullet"/>
      <w:lvlText w:val=""/>
      <w:lvlJc w:val="left"/>
      <w:pPr>
        <w:ind w:left="4320" w:hanging="360"/>
      </w:pPr>
      <w:rPr>
        <w:rFonts w:ascii="Wingdings" w:hAnsi="Wingdings" w:hint="default"/>
      </w:rPr>
    </w:lvl>
    <w:lvl w:ilvl="6" w:tplc="C51E9208">
      <w:start w:val="1"/>
      <w:numFmt w:val="bullet"/>
      <w:lvlText w:val=""/>
      <w:lvlJc w:val="left"/>
      <w:pPr>
        <w:ind w:left="5040" w:hanging="360"/>
      </w:pPr>
      <w:rPr>
        <w:rFonts w:ascii="Symbol" w:hAnsi="Symbol" w:hint="default"/>
      </w:rPr>
    </w:lvl>
    <w:lvl w:ilvl="7" w:tplc="B79C4FC6">
      <w:start w:val="1"/>
      <w:numFmt w:val="bullet"/>
      <w:lvlText w:val="o"/>
      <w:lvlJc w:val="left"/>
      <w:pPr>
        <w:ind w:left="5760" w:hanging="360"/>
      </w:pPr>
      <w:rPr>
        <w:rFonts w:ascii="Courier New" w:hAnsi="Courier New" w:hint="default"/>
      </w:rPr>
    </w:lvl>
    <w:lvl w:ilvl="8" w:tplc="BBA2C1EA">
      <w:start w:val="1"/>
      <w:numFmt w:val="bullet"/>
      <w:lvlText w:val=""/>
      <w:lvlJc w:val="left"/>
      <w:pPr>
        <w:ind w:left="6480" w:hanging="360"/>
      </w:pPr>
      <w:rPr>
        <w:rFonts w:ascii="Wingdings" w:hAnsi="Wingdings" w:hint="default"/>
      </w:rPr>
    </w:lvl>
  </w:abstractNum>
  <w:abstractNum w:abstractNumId="17" w15:restartNumberingAfterBreak="0">
    <w:nsid w:val="278D72CD"/>
    <w:multiLevelType w:val="hybridMultilevel"/>
    <w:tmpl w:val="FFFFFFFF"/>
    <w:lvl w:ilvl="0" w:tplc="AC2E0F06">
      <w:start w:val="1"/>
      <w:numFmt w:val="decimal"/>
      <w:lvlText w:val="%1."/>
      <w:lvlJc w:val="left"/>
      <w:pPr>
        <w:ind w:left="720" w:hanging="360"/>
      </w:pPr>
    </w:lvl>
    <w:lvl w:ilvl="1" w:tplc="B6DEEBC8">
      <w:start w:val="1"/>
      <w:numFmt w:val="bullet"/>
      <w:lvlText w:val="o"/>
      <w:lvlJc w:val="left"/>
      <w:pPr>
        <w:ind w:left="1440" w:hanging="360"/>
      </w:pPr>
      <w:rPr>
        <w:rFonts w:ascii="Courier New" w:hAnsi="Courier New" w:hint="default"/>
      </w:rPr>
    </w:lvl>
    <w:lvl w:ilvl="2" w:tplc="DA9AC936">
      <w:start w:val="1"/>
      <w:numFmt w:val="bullet"/>
      <w:lvlText w:val=""/>
      <w:lvlJc w:val="left"/>
      <w:pPr>
        <w:ind w:left="2160" w:hanging="360"/>
      </w:pPr>
      <w:rPr>
        <w:rFonts w:ascii="Wingdings" w:hAnsi="Wingdings" w:hint="default"/>
      </w:rPr>
    </w:lvl>
    <w:lvl w:ilvl="3" w:tplc="CE6CBBCC">
      <w:start w:val="1"/>
      <w:numFmt w:val="bullet"/>
      <w:lvlText w:val=""/>
      <w:lvlJc w:val="left"/>
      <w:pPr>
        <w:ind w:left="2880" w:hanging="360"/>
      </w:pPr>
      <w:rPr>
        <w:rFonts w:ascii="Symbol" w:hAnsi="Symbol" w:hint="default"/>
      </w:rPr>
    </w:lvl>
    <w:lvl w:ilvl="4" w:tplc="1BF4B6C6">
      <w:start w:val="1"/>
      <w:numFmt w:val="bullet"/>
      <w:lvlText w:val="o"/>
      <w:lvlJc w:val="left"/>
      <w:pPr>
        <w:ind w:left="3600" w:hanging="360"/>
      </w:pPr>
      <w:rPr>
        <w:rFonts w:ascii="Courier New" w:hAnsi="Courier New" w:hint="default"/>
      </w:rPr>
    </w:lvl>
    <w:lvl w:ilvl="5" w:tplc="45DA3808">
      <w:start w:val="1"/>
      <w:numFmt w:val="bullet"/>
      <w:lvlText w:val=""/>
      <w:lvlJc w:val="left"/>
      <w:pPr>
        <w:ind w:left="4320" w:hanging="360"/>
      </w:pPr>
      <w:rPr>
        <w:rFonts w:ascii="Wingdings" w:hAnsi="Wingdings" w:hint="default"/>
      </w:rPr>
    </w:lvl>
    <w:lvl w:ilvl="6" w:tplc="D9DC4B7C">
      <w:start w:val="1"/>
      <w:numFmt w:val="bullet"/>
      <w:lvlText w:val=""/>
      <w:lvlJc w:val="left"/>
      <w:pPr>
        <w:ind w:left="5040" w:hanging="360"/>
      </w:pPr>
      <w:rPr>
        <w:rFonts w:ascii="Symbol" w:hAnsi="Symbol" w:hint="default"/>
      </w:rPr>
    </w:lvl>
    <w:lvl w:ilvl="7" w:tplc="4AB8CBD4">
      <w:start w:val="1"/>
      <w:numFmt w:val="bullet"/>
      <w:lvlText w:val="o"/>
      <w:lvlJc w:val="left"/>
      <w:pPr>
        <w:ind w:left="5760" w:hanging="360"/>
      </w:pPr>
      <w:rPr>
        <w:rFonts w:ascii="Courier New" w:hAnsi="Courier New" w:hint="default"/>
      </w:rPr>
    </w:lvl>
    <w:lvl w:ilvl="8" w:tplc="2EDC28DE">
      <w:start w:val="1"/>
      <w:numFmt w:val="bullet"/>
      <w:lvlText w:val=""/>
      <w:lvlJc w:val="left"/>
      <w:pPr>
        <w:ind w:left="6480" w:hanging="360"/>
      </w:pPr>
      <w:rPr>
        <w:rFonts w:ascii="Wingdings" w:hAnsi="Wingdings" w:hint="default"/>
      </w:rPr>
    </w:lvl>
  </w:abstractNum>
  <w:abstractNum w:abstractNumId="18" w15:restartNumberingAfterBreak="0">
    <w:nsid w:val="28A456A9"/>
    <w:multiLevelType w:val="multilevel"/>
    <w:tmpl w:val="921E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FE868"/>
    <w:multiLevelType w:val="hybridMultilevel"/>
    <w:tmpl w:val="A4EA1A9C"/>
    <w:lvl w:ilvl="0" w:tplc="4FD2AE14">
      <w:start w:val="1"/>
      <w:numFmt w:val="decimal"/>
      <w:lvlText w:val="%1."/>
      <w:lvlJc w:val="left"/>
      <w:pPr>
        <w:ind w:left="720" w:hanging="360"/>
      </w:pPr>
    </w:lvl>
    <w:lvl w:ilvl="1" w:tplc="A00423FC">
      <w:start w:val="1"/>
      <w:numFmt w:val="lowerLetter"/>
      <w:lvlText w:val="%2."/>
      <w:lvlJc w:val="left"/>
      <w:pPr>
        <w:ind w:left="1440" w:hanging="360"/>
      </w:pPr>
    </w:lvl>
    <w:lvl w:ilvl="2" w:tplc="E66A232C">
      <w:start w:val="1"/>
      <w:numFmt w:val="lowerRoman"/>
      <w:lvlText w:val="%3."/>
      <w:lvlJc w:val="right"/>
      <w:pPr>
        <w:ind w:left="2160" w:hanging="180"/>
      </w:pPr>
    </w:lvl>
    <w:lvl w:ilvl="3" w:tplc="D2A24B42">
      <w:start w:val="1"/>
      <w:numFmt w:val="decimal"/>
      <w:lvlText w:val="%4."/>
      <w:lvlJc w:val="left"/>
      <w:pPr>
        <w:ind w:left="2880" w:hanging="360"/>
      </w:pPr>
    </w:lvl>
    <w:lvl w:ilvl="4" w:tplc="784EBC2A">
      <w:start w:val="1"/>
      <w:numFmt w:val="lowerLetter"/>
      <w:lvlText w:val="%5."/>
      <w:lvlJc w:val="left"/>
      <w:pPr>
        <w:ind w:left="3600" w:hanging="360"/>
      </w:pPr>
    </w:lvl>
    <w:lvl w:ilvl="5" w:tplc="2730D5E6">
      <w:start w:val="1"/>
      <w:numFmt w:val="lowerRoman"/>
      <w:lvlText w:val="%6."/>
      <w:lvlJc w:val="right"/>
      <w:pPr>
        <w:ind w:left="4320" w:hanging="180"/>
      </w:pPr>
    </w:lvl>
    <w:lvl w:ilvl="6" w:tplc="634CF49A">
      <w:start w:val="1"/>
      <w:numFmt w:val="decimal"/>
      <w:lvlText w:val="%7."/>
      <w:lvlJc w:val="left"/>
      <w:pPr>
        <w:ind w:left="5040" w:hanging="360"/>
      </w:pPr>
    </w:lvl>
    <w:lvl w:ilvl="7" w:tplc="48C88FF4">
      <w:start w:val="1"/>
      <w:numFmt w:val="lowerLetter"/>
      <w:lvlText w:val="%8."/>
      <w:lvlJc w:val="left"/>
      <w:pPr>
        <w:ind w:left="5760" w:hanging="360"/>
      </w:pPr>
    </w:lvl>
    <w:lvl w:ilvl="8" w:tplc="05D05092">
      <w:start w:val="1"/>
      <w:numFmt w:val="lowerRoman"/>
      <w:lvlText w:val="%9."/>
      <w:lvlJc w:val="right"/>
      <w:pPr>
        <w:ind w:left="6480" w:hanging="180"/>
      </w:pPr>
    </w:lvl>
  </w:abstractNum>
  <w:abstractNum w:abstractNumId="20" w15:restartNumberingAfterBreak="0">
    <w:nsid w:val="2C2D761F"/>
    <w:multiLevelType w:val="hybridMultilevel"/>
    <w:tmpl w:val="286ACC4A"/>
    <w:lvl w:ilvl="0" w:tplc="08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14736B4"/>
    <w:multiLevelType w:val="multilevel"/>
    <w:tmpl w:val="B80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307FFB"/>
    <w:multiLevelType w:val="hybridMultilevel"/>
    <w:tmpl w:val="86DA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147FF"/>
    <w:multiLevelType w:val="hybridMultilevel"/>
    <w:tmpl w:val="85163582"/>
    <w:lvl w:ilvl="0" w:tplc="A06E1684">
      <w:start w:val="1"/>
      <w:numFmt w:val="bullet"/>
      <w:lvlText w:val="–"/>
      <w:lvlJc w:val="left"/>
      <w:pPr>
        <w:tabs>
          <w:tab w:val="num" w:pos="720"/>
        </w:tabs>
        <w:ind w:left="720" w:hanging="360"/>
      </w:pPr>
      <w:rPr>
        <w:rFonts w:ascii="Arial (Body)" w:hAnsi="Arial (Body)" w:hint="default"/>
        <w:sz w:val="20"/>
      </w:rPr>
    </w:lvl>
    <w:lvl w:ilvl="1" w:tplc="1EB0AEE2" w:tentative="1">
      <w:start w:val="1"/>
      <w:numFmt w:val="bullet"/>
      <w:lvlText w:val=""/>
      <w:lvlJc w:val="left"/>
      <w:pPr>
        <w:tabs>
          <w:tab w:val="num" w:pos="1440"/>
        </w:tabs>
        <w:ind w:left="1440" w:hanging="360"/>
      </w:pPr>
      <w:rPr>
        <w:rFonts w:ascii="Symbol" w:hAnsi="Symbol" w:hint="default"/>
        <w:sz w:val="20"/>
      </w:rPr>
    </w:lvl>
    <w:lvl w:ilvl="2" w:tplc="84427038" w:tentative="1">
      <w:start w:val="1"/>
      <w:numFmt w:val="bullet"/>
      <w:lvlText w:val=""/>
      <w:lvlJc w:val="left"/>
      <w:pPr>
        <w:tabs>
          <w:tab w:val="num" w:pos="2160"/>
        </w:tabs>
        <w:ind w:left="2160" w:hanging="360"/>
      </w:pPr>
      <w:rPr>
        <w:rFonts w:ascii="Symbol" w:hAnsi="Symbol" w:hint="default"/>
        <w:sz w:val="20"/>
      </w:rPr>
    </w:lvl>
    <w:lvl w:ilvl="3" w:tplc="902C4B6E" w:tentative="1">
      <w:start w:val="1"/>
      <w:numFmt w:val="bullet"/>
      <w:lvlText w:val=""/>
      <w:lvlJc w:val="left"/>
      <w:pPr>
        <w:tabs>
          <w:tab w:val="num" w:pos="2880"/>
        </w:tabs>
        <w:ind w:left="2880" w:hanging="360"/>
      </w:pPr>
      <w:rPr>
        <w:rFonts w:ascii="Symbol" w:hAnsi="Symbol" w:hint="default"/>
        <w:sz w:val="20"/>
      </w:rPr>
    </w:lvl>
    <w:lvl w:ilvl="4" w:tplc="4DDA2E94" w:tentative="1">
      <w:start w:val="1"/>
      <w:numFmt w:val="bullet"/>
      <w:lvlText w:val=""/>
      <w:lvlJc w:val="left"/>
      <w:pPr>
        <w:tabs>
          <w:tab w:val="num" w:pos="3600"/>
        </w:tabs>
        <w:ind w:left="3600" w:hanging="360"/>
      </w:pPr>
      <w:rPr>
        <w:rFonts w:ascii="Symbol" w:hAnsi="Symbol" w:hint="default"/>
        <w:sz w:val="20"/>
      </w:rPr>
    </w:lvl>
    <w:lvl w:ilvl="5" w:tplc="6266618E" w:tentative="1">
      <w:start w:val="1"/>
      <w:numFmt w:val="bullet"/>
      <w:lvlText w:val=""/>
      <w:lvlJc w:val="left"/>
      <w:pPr>
        <w:tabs>
          <w:tab w:val="num" w:pos="4320"/>
        </w:tabs>
        <w:ind w:left="4320" w:hanging="360"/>
      </w:pPr>
      <w:rPr>
        <w:rFonts w:ascii="Symbol" w:hAnsi="Symbol" w:hint="default"/>
        <w:sz w:val="20"/>
      </w:rPr>
    </w:lvl>
    <w:lvl w:ilvl="6" w:tplc="DEA2A9A0" w:tentative="1">
      <w:start w:val="1"/>
      <w:numFmt w:val="bullet"/>
      <w:lvlText w:val=""/>
      <w:lvlJc w:val="left"/>
      <w:pPr>
        <w:tabs>
          <w:tab w:val="num" w:pos="5040"/>
        </w:tabs>
        <w:ind w:left="5040" w:hanging="360"/>
      </w:pPr>
      <w:rPr>
        <w:rFonts w:ascii="Symbol" w:hAnsi="Symbol" w:hint="default"/>
        <w:sz w:val="20"/>
      </w:rPr>
    </w:lvl>
    <w:lvl w:ilvl="7" w:tplc="141A89DE" w:tentative="1">
      <w:start w:val="1"/>
      <w:numFmt w:val="bullet"/>
      <w:lvlText w:val=""/>
      <w:lvlJc w:val="left"/>
      <w:pPr>
        <w:tabs>
          <w:tab w:val="num" w:pos="5760"/>
        </w:tabs>
        <w:ind w:left="5760" w:hanging="360"/>
      </w:pPr>
      <w:rPr>
        <w:rFonts w:ascii="Symbol" w:hAnsi="Symbol" w:hint="default"/>
        <w:sz w:val="20"/>
      </w:rPr>
    </w:lvl>
    <w:lvl w:ilvl="8" w:tplc="B29455D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61CF8A"/>
    <w:multiLevelType w:val="hybridMultilevel"/>
    <w:tmpl w:val="0F4AD970"/>
    <w:lvl w:ilvl="0" w:tplc="281AEA62">
      <w:start w:val="1"/>
      <w:numFmt w:val="bullet"/>
      <w:lvlText w:val="-"/>
      <w:lvlJc w:val="left"/>
      <w:pPr>
        <w:ind w:left="720" w:hanging="360"/>
      </w:pPr>
      <w:rPr>
        <w:rFonts w:ascii="Aptos" w:hAnsi="Aptos" w:hint="default"/>
      </w:rPr>
    </w:lvl>
    <w:lvl w:ilvl="1" w:tplc="44061820">
      <w:start w:val="1"/>
      <w:numFmt w:val="bullet"/>
      <w:lvlText w:val="o"/>
      <w:lvlJc w:val="left"/>
      <w:pPr>
        <w:ind w:left="1440" w:hanging="360"/>
      </w:pPr>
      <w:rPr>
        <w:rFonts w:ascii="Courier New" w:hAnsi="Courier New" w:hint="default"/>
      </w:rPr>
    </w:lvl>
    <w:lvl w:ilvl="2" w:tplc="E2D0C370">
      <w:start w:val="1"/>
      <w:numFmt w:val="bullet"/>
      <w:lvlText w:val=""/>
      <w:lvlJc w:val="left"/>
      <w:pPr>
        <w:ind w:left="2160" w:hanging="360"/>
      </w:pPr>
      <w:rPr>
        <w:rFonts w:ascii="Wingdings" w:hAnsi="Wingdings" w:hint="default"/>
      </w:rPr>
    </w:lvl>
    <w:lvl w:ilvl="3" w:tplc="2B3E30A4">
      <w:start w:val="1"/>
      <w:numFmt w:val="bullet"/>
      <w:lvlText w:val=""/>
      <w:lvlJc w:val="left"/>
      <w:pPr>
        <w:ind w:left="2880" w:hanging="360"/>
      </w:pPr>
      <w:rPr>
        <w:rFonts w:ascii="Symbol" w:hAnsi="Symbol" w:hint="default"/>
      </w:rPr>
    </w:lvl>
    <w:lvl w:ilvl="4" w:tplc="89B68B9A">
      <w:start w:val="1"/>
      <w:numFmt w:val="bullet"/>
      <w:lvlText w:val="o"/>
      <w:lvlJc w:val="left"/>
      <w:pPr>
        <w:ind w:left="3600" w:hanging="360"/>
      </w:pPr>
      <w:rPr>
        <w:rFonts w:ascii="Courier New" w:hAnsi="Courier New" w:hint="default"/>
      </w:rPr>
    </w:lvl>
    <w:lvl w:ilvl="5" w:tplc="301E35B6">
      <w:start w:val="1"/>
      <w:numFmt w:val="bullet"/>
      <w:lvlText w:val=""/>
      <w:lvlJc w:val="left"/>
      <w:pPr>
        <w:ind w:left="4320" w:hanging="360"/>
      </w:pPr>
      <w:rPr>
        <w:rFonts w:ascii="Wingdings" w:hAnsi="Wingdings" w:hint="default"/>
      </w:rPr>
    </w:lvl>
    <w:lvl w:ilvl="6" w:tplc="DE400090">
      <w:start w:val="1"/>
      <w:numFmt w:val="bullet"/>
      <w:lvlText w:val=""/>
      <w:lvlJc w:val="left"/>
      <w:pPr>
        <w:ind w:left="5040" w:hanging="360"/>
      </w:pPr>
      <w:rPr>
        <w:rFonts w:ascii="Symbol" w:hAnsi="Symbol" w:hint="default"/>
      </w:rPr>
    </w:lvl>
    <w:lvl w:ilvl="7" w:tplc="119CD898">
      <w:start w:val="1"/>
      <w:numFmt w:val="bullet"/>
      <w:lvlText w:val="o"/>
      <w:lvlJc w:val="left"/>
      <w:pPr>
        <w:ind w:left="5760" w:hanging="360"/>
      </w:pPr>
      <w:rPr>
        <w:rFonts w:ascii="Courier New" w:hAnsi="Courier New" w:hint="default"/>
      </w:rPr>
    </w:lvl>
    <w:lvl w:ilvl="8" w:tplc="F3D49BEA">
      <w:start w:val="1"/>
      <w:numFmt w:val="bullet"/>
      <w:lvlText w:val=""/>
      <w:lvlJc w:val="left"/>
      <w:pPr>
        <w:ind w:left="6480" w:hanging="360"/>
      </w:pPr>
      <w:rPr>
        <w:rFonts w:ascii="Wingdings" w:hAnsi="Wingdings" w:hint="default"/>
      </w:rPr>
    </w:lvl>
  </w:abstractNum>
  <w:abstractNum w:abstractNumId="25" w15:restartNumberingAfterBreak="0">
    <w:nsid w:val="3B1F4266"/>
    <w:multiLevelType w:val="multilevel"/>
    <w:tmpl w:val="F1584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E54C6"/>
    <w:multiLevelType w:val="hybridMultilevel"/>
    <w:tmpl w:val="E82EE89A"/>
    <w:lvl w:ilvl="0" w:tplc="F508E854">
      <w:start w:val="1"/>
      <w:numFmt w:val="upperLetter"/>
      <w:lvlText w:val="%1."/>
      <w:lvlJc w:val="left"/>
      <w:pPr>
        <w:ind w:left="927" w:hanging="360"/>
      </w:pPr>
      <w:rPr>
        <w:rFonts w:asciiTheme="minorHAnsi" w:eastAsiaTheme="majorEastAsia" w:hAnsiTheme="minorHAnsi" w:cstheme="majorBidi"/>
        <w:b/>
        <w:bCs/>
      </w:rPr>
    </w:lvl>
    <w:lvl w:ilvl="1" w:tplc="0809000F">
      <w:start w:val="1"/>
      <w:numFmt w:val="decimal"/>
      <w:lvlText w:val="%2."/>
      <w:lvlJc w:val="left"/>
      <w:pPr>
        <w:ind w:left="108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DF1093"/>
    <w:multiLevelType w:val="multilevel"/>
    <w:tmpl w:val="EF12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865965"/>
    <w:multiLevelType w:val="hybridMultilevel"/>
    <w:tmpl w:val="FFFFFFFF"/>
    <w:lvl w:ilvl="0" w:tplc="EECE00F6">
      <w:start w:val="1"/>
      <w:numFmt w:val="bullet"/>
      <w:lvlText w:val=""/>
      <w:lvlJc w:val="left"/>
      <w:pPr>
        <w:ind w:left="644" w:hanging="360"/>
      </w:pPr>
      <w:rPr>
        <w:rFonts w:ascii="Symbol" w:hAnsi="Symbol" w:hint="default"/>
      </w:rPr>
    </w:lvl>
    <w:lvl w:ilvl="1" w:tplc="2A6010CA">
      <w:start w:val="1"/>
      <w:numFmt w:val="bullet"/>
      <w:lvlText w:val="o"/>
      <w:lvlJc w:val="left"/>
      <w:pPr>
        <w:ind w:left="1440" w:hanging="360"/>
      </w:pPr>
      <w:rPr>
        <w:rFonts w:ascii="Courier New" w:hAnsi="Courier New" w:hint="default"/>
      </w:rPr>
    </w:lvl>
    <w:lvl w:ilvl="2" w:tplc="7474DF2C">
      <w:start w:val="1"/>
      <w:numFmt w:val="bullet"/>
      <w:lvlText w:val=""/>
      <w:lvlJc w:val="left"/>
      <w:pPr>
        <w:ind w:left="2160" w:hanging="360"/>
      </w:pPr>
      <w:rPr>
        <w:rFonts w:ascii="Wingdings" w:hAnsi="Wingdings" w:hint="default"/>
      </w:rPr>
    </w:lvl>
    <w:lvl w:ilvl="3" w:tplc="45B253CE">
      <w:start w:val="1"/>
      <w:numFmt w:val="bullet"/>
      <w:lvlText w:val=""/>
      <w:lvlJc w:val="left"/>
      <w:pPr>
        <w:ind w:left="2880" w:hanging="360"/>
      </w:pPr>
      <w:rPr>
        <w:rFonts w:ascii="Symbol" w:hAnsi="Symbol" w:hint="default"/>
      </w:rPr>
    </w:lvl>
    <w:lvl w:ilvl="4" w:tplc="7ED2BD1A">
      <w:start w:val="1"/>
      <w:numFmt w:val="bullet"/>
      <w:lvlText w:val="o"/>
      <w:lvlJc w:val="left"/>
      <w:pPr>
        <w:ind w:left="3600" w:hanging="360"/>
      </w:pPr>
      <w:rPr>
        <w:rFonts w:ascii="Courier New" w:hAnsi="Courier New" w:hint="default"/>
      </w:rPr>
    </w:lvl>
    <w:lvl w:ilvl="5" w:tplc="063C8BD6">
      <w:start w:val="1"/>
      <w:numFmt w:val="bullet"/>
      <w:lvlText w:val=""/>
      <w:lvlJc w:val="left"/>
      <w:pPr>
        <w:ind w:left="4320" w:hanging="360"/>
      </w:pPr>
      <w:rPr>
        <w:rFonts w:ascii="Wingdings" w:hAnsi="Wingdings" w:hint="default"/>
      </w:rPr>
    </w:lvl>
    <w:lvl w:ilvl="6" w:tplc="3062A9C4">
      <w:start w:val="1"/>
      <w:numFmt w:val="bullet"/>
      <w:lvlText w:val=""/>
      <w:lvlJc w:val="left"/>
      <w:pPr>
        <w:ind w:left="5040" w:hanging="360"/>
      </w:pPr>
      <w:rPr>
        <w:rFonts w:ascii="Symbol" w:hAnsi="Symbol" w:hint="default"/>
      </w:rPr>
    </w:lvl>
    <w:lvl w:ilvl="7" w:tplc="4468AEC6">
      <w:start w:val="1"/>
      <w:numFmt w:val="bullet"/>
      <w:lvlText w:val="o"/>
      <w:lvlJc w:val="left"/>
      <w:pPr>
        <w:ind w:left="5760" w:hanging="360"/>
      </w:pPr>
      <w:rPr>
        <w:rFonts w:ascii="Courier New" w:hAnsi="Courier New" w:hint="default"/>
      </w:rPr>
    </w:lvl>
    <w:lvl w:ilvl="8" w:tplc="642A037C">
      <w:start w:val="1"/>
      <w:numFmt w:val="bullet"/>
      <w:lvlText w:val=""/>
      <w:lvlJc w:val="left"/>
      <w:pPr>
        <w:ind w:left="6480" w:hanging="360"/>
      </w:pPr>
      <w:rPr>
        <w:rFonts w:ascii="Wingdings" w:hAnsi="Wingdings" w:hint="default"/>
      </w:rPr>
    </w:lvl>
  </w:abstractNum>
  <w:abstractNum w:abstractNumId="29" w15:restartNumberingAfterBreak="0">
    <w:nsid w:val="44B46855"/>
    <w:multiLevelType w:val="multilevel"/>
    <w:tmpl w:val="C17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3A0C52"/>
    <w:multiLevelType w:val="hybridMultilevel"/>
    <w:tmpl w:val="D7AC80F4"/>
    <w:lvl w:ilvl="0" w:tplc="FFFFFFFF">
      <w:start w:val="1"/>
      <w:numFmt w:val="bullet"/>
      <w:pStyle w:val="Sub-bullet"/>
      <w:lvlText w:val="–"/>
      <w:lvlJc w:val="left"/>
      <w:pPr>
        <w:ind w:left="1192" w:hanging="283"/>
      </w:pPr>
      <w:rPr>
        <w:rFonts w:ascii="Arial (Body)" w:hAnsi="Arial (Body)" w:hint="default"/>
        <w:color w:val="873BFF" w:themeColor="accent1"/>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56CF06AA"/>
    <w:multiLevelType w:val="hybridMultilevel"/>
    <w:tmpl w:val="35B0F00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D6280B"/>
    <w:multiLevelType w:val="multilevel"/>
    <w:tmpl w:val="BCE41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C62A4"/>
    <w:multiLevelType w:val="multilevel"/>
    <w:tmpl w:val="10A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0553E"/>
    <w:multiLevelType w:val="multilevel"/>
    <w:tmpl w:val="F006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24C55"/>
    <w:multiLevelType w:val="hybridMultilevel"/>
    <w:tmpl w:val="2848DC1A"/>
    <w:lvl w:ilvl="0" w:tplc="91701F2E">
      <w:start w:val="1"/>
      <w:numFmt w:val="bullet"/>
      <w:lvlText w:val=""/>
      <w:lvlJc w:val="left"/>
      <w:pPr>
        <w:ind w:left="720" w:hanging="360"/>
      </w:pPr>
      <w:rPr>
        <w:rFonts w:ascii="Symbol" w:hAnsi="Symbol" w:hint="default"/>
      </w:rPr>
    </w:lvl>
    <w:lvl w:ilvl="1" w:tplc="938287E0">
      <w:start w:val="1"/>
      <w:numFmt w:val="bullet"/>
      <w:lvlText w:val="o"/>
      <w:lvlJc w:val="left"/>
      <w:pPr>
        <w:ind w:left="1440" w:hanging="360"/>
      </w:pPr>
      <w:rPr>
        <w:rFonts w:ascii="Courier New" w:hAnsi="Courier New" w:hint="default"/>
      </w:rPr>
    </w:lvl>
    <w:lvl w:ilvl="2" w:tplc="1C5440C2">
      <w:start w:val="1"/>
      <w:numFmt w:val="bullet"/>
      <w:lvlText w:val=""/>
      <w:lvlJc w:val="left"/>
      <w:pPr>
        <w:ind w:left="2160" w:hanging="360"/>
      </w:pPr>
      <w:rPr>
        <w:rFonts w:ascii="Wingdings" w:hAnsi="Wingdings" w:hint="default"/>
      </w:rPr>
    </w:lvl>
    <w:lvl w:ilvl="3" w:tplc="B1548198">
      <w:start w:val="1"/>
      <w:numFmt w:val="bullet"/>
      <w:lvlText w:val=""/>
      <w:lvlJc w:val="left"/>
      <w:pPr>
        <w:ind w:left="2880" w:hanging="360"/>
      </w:pPr>
      <w:rPr>
        <w:rFonts w:ascii="Symbol" w:hAnsi="Symbol" w:hint="default"/>
      </w:rPr>
    </w:lvl>
    <w:lvl w:ilvl="4" w:tplc="08E80C0E">
      <w:start w:val="1"/>
      <w:numFmt w:val="bullet"/>
      <w:lvlText w:val="o"/>
      <w:lvlJc w:val="left"/>
      <w:pPr>
        <w:ind w:left="3600" w:hanging="360"/>
      </w:pPr>
      <w:rPr>
        <w:rFonts w:ascii="Courier New" w:hAnsi="Courier New" w:hint="default"/>
      </w:rPr>
    </w:lvl>
    <w:lvl w:ilvl="5" w:tplc="CCF69A68">
      <w:start w:val="1"/>
      <w:numFmt w:val="bullet"/>
      <w:lvlText w:val=""/>
      <w:lvlJc w:val="left"/>
      <w:pPr>
        <w:ind w:left="4320" w:hanging="360"/>
      </w:pPr>
      <w:rPr>
        <w:rFonts w:ascii="Wingdings" w:hAnsi="Wingdings" w:hint="default"/>
      </w:rPr>
    </w:lvl>
    <w:lvl w:ilvl="6" w:tplc="25CA1AA2">
      <w:start w:val="1"/>
      <w:numFmt w:val="bullet"/>
      <w:lvlText w:val=""/>
      <w:lvlJc w:val="left"/>
      <w:pPr>
        <w:ind w:left="5040" w:hanging="360"/>
      </w:pPr>
      <w:rPr>
        <w:rFonts w:ascii="Symbol" w:hAnsi="Symbol" w:hint="default"/>
      </w:rPr>
    </w:lvl>
    <w:lvl w:ilvl="7" w:tplc="FF3653E4">
      <w:start w:val="1"/>
      <w:numFmt w:val="bullet"/>
      <w:lvlText w:val="o"/>
      <w:lvlJc w:val="left"/>
      <w:pPr>
        <w:ind w:left="5760" w:hanging="360"/>
      </w:pPr>
      <w:rPr>
        <w:rFonts w:ascii="Courier New" w:hAnsi="Courier New" w:hint="default"/>
      </w:rPr>
    </w:lvl>
    <w:lvl w:ilvl="8" w:tplc="BE7292E4">
      <w:start w:val="1"/>
      <w:numFmt w:val="bullet"/>
      <w:lvlText w:val=""/>
      <w:lvlJc w:val="left"/>
      <w:pPr>
        <w:ind w:left="6480" w:hanging="360"/>
      </w:pPr>
      <w:rPr>
        <w:rFonts w:ascii="Wingdings" w:hAnsi="Wingdings" w:hint="default"/>
      </w:rPr>
    </w:lvl>
  </w:abstractNum>
  <w:abstractNum w:abstractNumId="36" w15:restartNumberingAfterBreak="0">
    <w:nsid w:val="63396018"/>
    <w:multiLevelType w:val="multilevel"/>
    <w:tmpl w:val="7B2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4E34C8"/>
    <w:multiLevelType w:val="multilevel"/>
    <w:tmpl w:val="107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BB3FC5"/>
    <w:multiLevelType w:val="hybridMultilevel"/>
    <w:tmpl w:val="8FF8A78C"/>
    <w:lvl w:ilvl="0" w:tplc="FFFFFFFF">
      <w:start w:val="1"/>
      <w:numFmt w:val="decimal"/>
      <w:pStyle w:val="ListParagraph"/>
      <w:lvlText w:val="-"/>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535A38"/>
    <w:multiLevelType w:val="hybridMultilevel"/>
    <w:tmpl w:val="FFFFFFFF"/>
    <w:lvl w:ilvl="0" w:tplc="D5C45AF4">
      <w:start w:val="6"/>
      <w:numFmt w:val="bullet"/>
      <w:lvlText w:val=""/>
      <w:lvlJc w:val="left"/>
      <w:pPr>
        <w:ind w:left="720" w:hanging="360"/>
      </w:pPr>
      <w:rPr>
        <w:rFonts w:ascii="Symbol" w:hAnsi="Symbol" w:hint="default"/>
      </w:rPr>
    </w:lvl>
    <w:lvl w:ilvl="1" w:tplc="9F8C5348">
      <w:start w:val="1"/>
      <w:numFmt w:val="bullet"/>
      <w:lvlText w:val="o"/>
      <w:lvlJc w:val="left"/>
      <w:pPr>
        <w:ind w:left="1440" w:hanging="360"/>
      </w:pPr>
      <w:rPr>
        <w:rFonts w:ascii="Courier New" w:hAnsi="Courier New" w:hint="default"/>
      </w:rPr>
    </w:lvl>
    <w:lvl w:ilvl="2" w:tplc="49C447C6">
      <w:start w:val="1"/>
      <w:numFmt w:val="bullet"/>
      <w:lvlText w:val=""/>
      <w:lvlJc w:val="left"/>
      <w:pPr>
        <w:ind w:left="2160" w:hanging="360"/>
      </w:pPr>
      <w:rPr>
        <w:rFonts w:ascii="Wingdings" w:hAnsi="Wingdings" w:hint="default"/>
      </w:rPr>
    </w:lvl>
    <w:lvl w:ilvl="3" w:tplc="DC7C3402">
      <w:start w:val="1"/>
      <w:numFmt w:val="bullet"/>
      <w:lvlText w:val=""/>
      <w:lvlJc w:val="left"/>
      <w:pPr>
        <w:ind w:left="2880" w:hanging="360"/>
      </w:pPr>
      <w:rPr>
        <w:rFonts w:ascii="Symbol" w:hAnsi="Symbol" w:hint="default"/>
      </w:rPr>
    </w:lvl>
    <w:lvl w:ilvl="4" w:tplc="95821218">
      <w:start w:val="1"/>
      <w:numFmt w:val="bullet"/>
      <w:lvlText w:val="o"/>
      <w:lvlJc w:val="left"/>
      <w:pPr>
        <w:ind w:left="3600" w:hanging="360"/>
      </w:pPr>
      <w:rPr>
        <w:rFonts w:ascii="Courier New" w:hAnsi="Courier New" w:hint="default"/>
      </w:rPr>
    </w:lvl>
    <w:lvl w:ilvl="5" w:tplc="7428A91C">
      <w:start w:val="1"/>
      <w:numFmt w:val="bullet"/>
      <w:lvlText w:val=""/>
      <w:lvlJc w:val="left"/>
      <w:pPr>
        <w:ind w:left="4320" w:hanging="360"/>
      </w:pPr>
      <w:rPr>
        <w:rFonts w:ascii="Wingdings" w:hAnsi="Wingdings" w:hint="default"/>
      </w:rPr>
    </w:lvl>
    <w:lvl w:ilvl="6" w:tplc="309C1BE8">
      <w:start w:val="1"/>
      <w:numFmt w:val="bullet"/>
      <w:lvlText w:val=""/>
      <w:lvlJc w:val="left"/>
      <w:pPr>
        <w:ind w:left="5040" w:hanging="360"/>
      </w:pPr>
      <w:rPr>
        <w:rFonts w:ascii="Symbol" w:hAnsi="Symbol" w:hint="default"/>
      </w:rPr>
    </w:lvl>
    <w:lvl w:ilvl="7" w:tplc="F7F077FC">
      <w:start w:val="1"/>
      <w:numFmt w:val="bullet"/>
      <w:lvlText w:val="o"/>
      <w:lvlJc w:val="left"/>
      <w:pPr>
        <w:ind w:left="5760" w:hanging="360"/>
      </w:pPr>
      <w:rPr>
        <w:rFonts w:ascii="Courier New" w:hAnsi="Courier New" w:hint="default"/>
      </w:rPr>
    </w:lvl>
    <w:lvl w:ilvl="8" w:tplc="A1E8B49C">
      <w:start w:val="1"/>
      <w:numFmt w:val="bullet"/>
      <w:lvlText w:val=""/>
      <w:lvlJc w:val="left"/>
      <w:pPr>
        <w:ind w:left="6480" w:hanging="360"/>
      </w:pPr>
      <w:rPr>
        <w:rFonts w:ascii="Wingdings" w:hAnsi="Wingdings" w:hint="default"/>
      </w:rPr>
    </w:lvl>
  </w:abstractNum>
  <w:abstractNum w:abstractNumId="41" w15:restartNumberingAfterBreak="0">
    <w:nsid w:val="6F6C4CE7"/>
    <w:multiLevelType w:val="multilevel"/>
    <w:tmpl w:val="EB82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EA0AEE"/>
    <w:multiLevelType w:val="multilevel"/>
    <w:tmpl w:val="CFC66A3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CA7074"/>
    <w:multiLevelType w:val="hybridMultilevel"/>
    <w:tmpl w:val="D27ED784"/>
    <w:lvl w:ilvl="0" w:tplc="D2488DF4">
      <w:start w:val="1"/>
      <w:numFmt w:val="bullet"/>
      <w:lvlText w:val="–"/>
      <w:lvlJc w:val="left"/>
      <w:pPr>
        <w:tabs>
          <w:tab w:val="num" w:pos="720"/>
        </w:tabs>
        <w:ind w:left="720" w:hanging="360"/>
      </w:pPr>
      <w:rPr>
        <w:rFonts w:ascii="Arial (Body)" w:hAnsi="Arial (Body)" w:hint="default"/>
        <w:sz w:val="20"/>
      </w:rPr>
    </w:lvl>
    <w:lvl w:ilvl="1" w:tplc="3F70292C" w:tentative="1">
      <w:start w:val="1"/>
      <w:numFmt w:val="bullet"/>
      <w:lvlText w:val=""/>
      <w:lvlJc w:val="left"/>
      <w:pPr>
        <w:tabs>
          <w:tab w:val="num" w:pos="1440"/>
        </w:tabs>
        <w:ind w:left="1440" w:hanging="360"/>
      </w:pPr>
      <w:rPr>
        <w:rFonts w:ascii="Symbol" w:hAnsi="Symbol" w:hint="default"/>
        <w:sz w:val="20"/>
      </w:rPr>
    </w:lvl>
    <w:lvl w:ilvl="2" w:tplc="06E02058" w:tentative="1">
      <w:start w:val="1"/>
      <w:numFmt w:val="bullet"/>
      <w:lvlText w:val=""/>
      <w:lvlJc w:val="left"/>
      <w:pPr>
        <w:tabs>
          <w:tab w:val="num" w:pos="2160"/>
        </w:tabs>
        <w:ind w:left="2160" w:hanging="360"/>
      </w:pPr>
      <w:rPr>
        <w:rFonts w:ascii="Symbol" w:hAnsi="Symbol" w:hint="default"/>
        <w:sz w:val="20"/>
      </w:rPr>
    </w:lvl>
    <w:lvl w:ilvl="3" w:tplc="173CC3DC" w:tentative="1">
      <w:start w:val="1"/>
      <w:numFmt w:val="bullet"/>
      <w:lvlText w:val=""/>
      <w:lvlJc w:val="left"/>
      <w:pPr>
        <w:tabs>
          <w:tab w:val="num" w:pos="2880"/>
        </w:tabs>
        <w:ind w:left="2880" w:hanging="360"/>
      </w:pPr>
      <w:rPr>
        <w:rFonts w:ascii="Symbol" w:hAnsi="Symbol" w:hint="default"/>
        <w:sz w:val="20"/>
      </w:rPr>
    </w:lvl>
    <w:lvl w:ilvl="4" w:tplc="54665416" w:tentative="1">
      <w:start w:val="1"/>
      <w:numFmt w:val="bullet"/>
      <w:lvlText w:val=""/>
      <w:lvlJc w:val="left"/>
      <w:pPr>
        <w:tabs>
          <w:tab w:val="num" w:pos="3600"/>
        </w:tabs>
        <w:ind w:left="3600" w:hanging="360"/>
      </w:pPr>
      <w:rPr>
        <w:rFonts w:ascii="Symbol" w:hAnsi="Symbol" w:hint="default"/>
        <w:sz w:val="20"/>
      </w:rPr>
    </w:lvl>
    <w:lvl w:ilvl="5" w:tplc="5704A0CA" w:tentative="1">
      <w:start w:val="1"/>
      <w:numFmt w:val="bullet"/>
      <w:lvlText w:val=""/>
      <w:lvlJc w:val="left"/>
      <w:pPr>
        <w:tabs>
          <w:tab w:val="num" w:pos="4320"/>
        </w:tabs>
        <w:ind w:left="4320" w:hanging="360"/>
      </w:pPr>
      <w:rPr>
        <w:rFonts w:ascii="Symbol" w:hAnsi="Symbol" w:hint="default"/>
        <w:sz w:val="20"/>
      </w:rPr>
    </w:lvl>
    <w:lvl w:ilvl="6" w:tplc="CDFCB52E" w:tentative="1">
      <w:start w:val="1"/>
      <w:numFmt w:val="bullet"/>
      <w:lvlText w:val=""/>
      <w:lvlJc w:val="left"/>
      <w:pPr>
        <w:tabs>
          <w:tab w:val="num" w:pos="5040"/>
        </w:tabs>
        <w:ind w:left="5040" w:hanging="360"/>
      </w:pPr>
      <w:rPr>
        <w:rFonts w:ascii="Symbol" w:hAnsi="Symbol" w:hint="default"/>
        <w:sz w:val="20"/>
      </w:rPr>
    </w:lvl>
    <w:lvl w:ilvl="7" w:tplc="349A7DC8" w:tentative="1">
      <w:start w:val="1"/>
      <w:numFmt w:val="bullet"/>
      <w:lvlText w:val=""/>
      <w:lvlJc w:val="left"/>
      <w:pPr>
        <w:tabs>
          <w:tab w:val="num" w:pos="5760"/>
        </w:tabs>
        <w:ind w:left="5760" w:hanging="360"/>
      </w:pPr>
      <w:rPr>
        <w:rFonts w:ascii="Symbol" w:hAnsi="Symbol" w:hint="default"/>
        <w:sz w:val="20"/>
      </w:rPr>
    </w:lvl>
    <w:lvl w:ilvl="8" w:tplc="BEAE9A6A"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096089"/>
    <w:multiLevelType w:val="multilevel"/>
    <w:tmpl w:val="E43448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592121"/>
    <w:multiLevelType w:val="hybridMultilevel"/>
    <w:tmpl w:val="FFFFFFFF"/>
    <w:lvl w:ilvl="0" w:tplc="CB309926">
      <w:start w:val="1"/>
      <w:numFmt w:val="upperRoman"/>
      <w:lvlText w:val="%1."/>
      <w:lvlJc w:val="left"/>
      <w:pPr>
        <w:ind w:left="720" w:hanging="360"/>
      </w:pPr>
    </w:lvl>
    <w:lvl w:ilvl="1" w:tplc="BB46F790">
      <w:start w:val="1"/>
      <w:numFmt w:val="lowerLetter"/>
      <w:lvlText w:val="%2."/>
      <w:lvlJc w:val="left"/>
      <w:pPr>
        <w:ind w:left="1440" w:hanging="360"/>
      </w:pPr>
    </w:lvl>
    <w:lvl w:ilvl="2" w:tplc="1B585BF8">
      <w:start w:val="1"/>
      <w:numFmt w:val="lowerRoman"/>
      <w:lvlText w:val="%3."/>
      <w:lvlJc w:val="right"/>
      <w:pPr>
        <w:ind w:left="2160" w:hanging="180"/>
      </w:pPr>
    </w:lvl>
    <w:lvl w:ilvl="3" w:tplc="AB961E1E">
      <w:start w:val="1"/>
      <w:numFmt w:val="decimal"/>
      <w:lvlText w:val="%4."/>
      <w:lvlJc w:val="left"/>
      <w:pPr>
        <w:ind w:left="2880" w:hanging="360"/>
      </w:pPr>
    </w:lvl>
    <w:lvl w:ilvl="4" w:tplc="E9D4F550">
      <w:start w:val="1"/>
      <w:numFmt w:val="lowerLetter"/>
      <w:lvlText w:val="%5."/>
      <w:lvlJc w:val="left"/>
      <w:pPr>
        <w:ind w:left="3600" w:hanging="360"/>
      </w:pPr>
    </w:lvl>
    <w:lvl w:ilvl="5" w:tplc="963E6C2A">
      <w:start w:val="1"/>
      <w:numFmt w:val="lowerRoman"/>
      <w:lvlText w:val="%6."/>
      <w:lvlJc w:val="right"/>
      <w:pPr>
        <w:ind w:left="4320" w:hanging="180"/>
      </w:pPr>
    </w:lvl>
    <w:lvl w:ilvl="6" w:tplc="E4008206">
      <w:start w:val="1"/>
      <w:numFmt w:val="decimal"/>
      <w:lvlText w:val="%7."/>
      <w:lvlJc w:val="left"/>
      <w:pPr>
        <w:ind w:left="5040" w:hanging="360"/>
      </w:pPr>
    </w:lvl>
    <w:lvl w:ilvl="7" w:tplc="912495BA">
      <w:start w:val="1"/>
      <w:numFmt w:val="lowerLetter"/>
      <w:lvlText w:val="%8."/>
      <w:lvlJc w:val="left"/>
      <w:pPr>
        <w:ind w:left="5760" w:hanging="360"/>
      </w:pPr>
    </w:lvl>
    <w:lvl w:ilvl="8" w:tplc="A76AFB00">
      <w:start w:val="1"/>
      <w:numFmt w:val="lowerRoman"/>
      <w:lvlText w:val="%9."/>
      <w:lvlJc w:val="right"/>
      <w:pPr>
        <w:ind w:left="6480" w:hanging="180"/>
      </w:pPr>
    </w:lvl>
  </w:abstractNum>
  <w:abstractNum w:abstractNumId="46"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A646C"/>
    <w:multiLevelType w:val="hybridMultilevel"/>
    <w:tmpl w:val="B8620CC2"/>
    <w:lvl w:ilvl="0" w:tplc="753E5E0E">
      <w:start w:val="1"/>
      <w:numFmt w:val="bullet"/>
      <w:lvlText w:val="–"/>
      <w:lvlJc w:val="left"/>
      <w:pPr>
        <w:tabs>
          <w:tab w:val="num" w:pos="720"/>
        </w:tabs>
        <w:ind w:left="720" w:hanging="360"/>
      </w:pPr>
      <w:rPr>
        <w:rFonts w:ascii="Arial (Body)" w:hAnsi="Arial (Body)" w:hint="default"/>
        <w:sz w:val="20"/>
      </w:rPr>
    </w:lvl>
    <w:lvl w:ilvl="1" w:tplc="AAB2E0DE" w:tentative="1">
      <w:start w:val="1"/>
      <w:numFmt w:val="bullet"/>
      <w:lvlText w:val=""/>
      <w:lvlJc w:val="left"/>
      <w:pPr>
        <w:tabs>
          <w:tab w:val="num" w:pos="1440"/>
        </w:tabs>
        <w:ind w:left="1440" w:hanging="360"/>
      </w:pPr>
      <w:rPr>
        <w:rFonts w:ascii="Symbol" w:hAnsi="Symbol" w:hint="default"/>
        <w:sz w:val="20"/>
      </w:rPr>
    </w:lvl>
    <w:lvl w:ilvl="2" w:tplc="5AC6E2BA" w:tentative="1">
      <w:start w:val="1"/>
      <w:numFmt w:val="bullet"/>
      <w:lvlText w:val=""/>
      <w:lvlJc w:val="left"/>
      <w:pPr>
        <w:tabs>
          <w:tab w:val="num" w:pos="2160"/>
        </w:tabs>
        <w:ind w:left="2160" w:hanging="360"/>
      </w:pPr>
      <w:rPr>
        <w:rFonts w:ascii="Symbol" w:hAnsi="Symbol" w:hint="default"/>
        <w:sz w:val="20"/>
      </w:rPr>
    </w:lvl>
    <w:lvl w:ilvl="3" w:tplc="9F7CE61C" w:tentative="1">
      <w:start w:val="1"/>
      <w:numFmt w:val="bullet"/>
      <w:lvlText w:val=""/>
      <w:lvlJc w:val="left"/>
      <w:pPr>
        <w:tabs>
          <w:tab w:val="num" w:pos="2880"/>
        </w:tabs>
        <w:ind w:left="2880" w:hanging="360"/>
      </w:pPr>
      <w:rPr>
        <w:rFonts w:ascii="Symbol" w:hAnsi="Symbol" w:hint="default"/>
        <w:sz w:val="20"/>
      </w:rPr>
    </w:lvl>
    <w:lvl w:ilvl="4" w:tplc="817CF4DA" w:tentative="1">
      <w:start w:val="1"/>
      <w:numFmt w:val="bullet"/>
      <w:lvlText w:val=""/>
      <w:lvlJc w:val="left"/>
      <w:pPr>
        <w:tabs>
          <w:tab w:val="num" w:pos="3600"/>
        </w:tabs>
        <w:ind w:left="3600" w:hanging="360"/>
      </w:pPr>
      <w:rPr>
        <w:rFonts w:ascii="Symbol" w:hAnsi="Symbol" w:hint="default"/>
        <w:sz w:val="20"/>
      </w:rPr>
    </w:lvl>
    <w:lvl w:ilvl="5" w:tplc="F88CA4E0" w:tentative="1">
      <w:start w:val="1"/>
      <w:numFmt w:val="bullet"/>
      <w:lvlText w:val=""/>
      <w:lvlJc w:val="left"/>
      <w:pPr>
        <w:tabs>
          <w:tab w:val="num" w:pos="4320"/>
        </w:tabs>
        <w:ind w:left="4320" w:hanging="360"/>
      </w:pPr>
      <w:rPr>
        <w:rFonts w:ascii="Symbol" w:hAnsi="Symbol" w:hint="default"/>
        <w:sz w:val="20"/>
      </w:rPr>
    </w:lvl>
    <w:lvl w:ilvl="6" w:tplc="BE44E428" w:tentative="1">
      <w:start w:val="1"/>
      <w:numFmt w:val="bullet"/>
      <w:lvlText w:val=""/>
      <w:lvlJc w:val="left"/>
      <w:pPr>
        <w:tabs>
          <w:tab w:val="num" w:pos="5040"/>
        </w:tabs>
        <w:ind w:left="5040" w:hanging="360"/>
      </w:pPr>
      <w:rPr>
        <w:rFonts w:ascii="Symbol" w:hAnsi="Symbol" w:hint="default"/>
        <w:sz w:val="20"/>
      </w:rPr>
    </w:lvl>
    <w:lvl w:ilvl="7" w:tplc="8C5C3AF6" w:tentative="1">
      <w:start w:val="1"/>
      <w:numFmt w:val="bullet"/>
      <w:lvlText w:val=""/>
      <w:lvlJc w:val="left"/>
      <w:pPr>
        <w:tabs>
          <w:tab w:val="num" w:pos="5760"/>
        </w:tabs>
        <w:ind w:left="5760" w:hanging="360"/>
      </w:pPr>
      <w:rPr>
        <w:rFonts w:ascii="Symbol" w:hAnsi="Symbol" w:hint="default"/>
        <w:sz w:val="20"/>
      </w:rPr>
    </w:lvl>
    <w:lvl w:ilvl="8" w:tplc="823A6F3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F003B2"/>
    <w:multiLevelType w:val="hybridMultilevel"/>
    <w:tmpl w:val="BDD62C84"/>
    <w:lvl w:ilvl="0" w:tplc="47306012">
      <w:start w:val="1"/>
      <w:numFmt w:val="decimal"/>
      <w:lvlText w:val="%1."/>
      <w:lvlJc w:val="left"/>
      <w:pPr>
        <w:ind w:left="927" w:hanging="360"/>
      </w:pPr>
      <w:rPr>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178232312">
    <w:abstractNumId w:val="6"/>
  </w:num>
  <w:num w:numId="2" w16cid:durableId="1488669174">
    <w:abstractNumId w:val="16"/>
  </w:num>
  <w:num w:numId="3" w16cid:durableId="674890849">
    <w:abstractNumId w:val="35"/>
  </w:num>
  <w:num w:numId="4" w16cid:durableId="638606771">
    <w:abstractNumId w:val="19"/>
  </w:num>
  <w:num w:numId="5" w16cid:durableId="330110701">
    <w:abstractNumId w:val="5"/>
  </w:num>
  <w:num w:numId="6" w16cid:durableId="1732381878">
    <w:abstractNumId w:val="24"/>
  </w:num>
  <w:num w:numId="7" w16cid:durableId="684525851">
    <w:abstractNumId w:val="40"/>
  </w:num>
  <w:num w:numId="8" w16cid:durableId="149946400">
    <w:abstractNumId w:val="28"/>
  </w:num>
  <w:num w:numId="9" w16cid:durableId="2094932537">
    <w:abstractNumId w:val="17"/>
  </w:num>
  <w:num w:numId="10" w16cid:durableId="1368140359">
    <w:abstractNumId w:val="45"/>
  </w:num>
  <w:num w:numId="11" w16cid:durableId="145898996">
    <w:abstractNumId w:val="39"/>
  </w:num>
  <w:num w:numId="12" w16cid:durableId="639698253">
    <w:abstractNumId w:val="2"/>
  </w:num>
  <w:num w:numId="13" w16cid:durableId="1984579799">
    <w:abstractNumId w:val="38"/>
  </w:num>
  <w:num w:numId="14" w16cid:durableId="732119676">
    <w:abstractNumId w:val="8"/>
  </w:num>
  <w:num w:numId="15" w16cid:durableId="670370513">
    <w:abstractNumId w:val="13"/>
  </w:num>
  <w:num w:numId="16" w16cid:durableId="1865633141">
    <w:abstractNumId w:val="30"/>
  </w:num>
  <w:num w:numId="17" w16cid:durableId="162625728">
    <w:abstractNumId w:val="42"/>
  </w:num>
  <w:num w:numId="18" w16cid:durableId="1364020886">
    <w:abstractNumId w:val="44"/>
  </w:num>
  <w:num w:numId="19" w16cid:durableId="537624126">
    <w:abstractNumId w:val="27"/>
  </w:num>
  <w:num w:numId="20" w16cid:durableId="1024089174">
    <w:abstractNumId w:val="43"/>
  </w:num>
  <w:num w:numId="21" w16cid:durableId="1192835743">
    <w:abstractNumId w:val="21"/>
  </w:num>
  <w:num w:numId="22" w16cid:durableId="804783788">
    <w:abstractNumId w:val="1"/>
  </w:num>
  <w:num w:numId="23" w16cid:durableId="547105063">
    <w:abstractNumId w:val="23"/>
  </w:num>
  <w:num w:numId="24" w16cid:durableId="1548299996">
    <w:abstractNumId w:val="47"/>
  </w:num>
  <w:num w:numId="25" w16cid:durableId="629212419">
    <w:abstractNumId w:val="33"/>
  </w:num>
  <w:num w:numId="26" w16cid:durableId="460658032">
    <w:abstractNumId w:val="12"/>
  </w:num>
  <w:num w:numId="27" w16cid:durableId="1297371748">
    <w:abstractNumId w:val="7"/>
  </w:num>
  <w:num w:numId="28" w16cid:durableId="519776323">
    <w:abstractNumId w:val="26"/>
  </w:num>
  <w:num w:numId="29" w16cid:durableId="2045784088">
    <w:abstractNumId w:val="48"/>
  </w:num>
  <w:num w:numId="30" w16cid:durableId="1860776569">
    <w:abstractNumId w:val="15"/>
  </w:num>
  <w:num w:numId="31" w16cid:durableId="2069525386">
    <w:abstractNumId w:val="10"/>
  </w:num>
  <w:num w:numId="32" w16cid:durableId="1190148523">
    <w:abstractNumId w:val="20"/>
  </w:num>
  <w:num w:numId="33" w16cid:durableId="555512330">
    <w:abstractNumId w:val="3"/>
  </w:num>
  <w:num w:numId="34" w16cid:durableId="2019186152">
    <w:abstractNumId w:val="0"/>
  </w:num>
  <w:num w:numId="35" w16cid:durableId="1081675861">
    <w:abstractNumId w:val="46"/>
  </w:num>
  <w:num w:numId="36" w16cid:durableId="72246938">
    <w:abstractNumId w:val="31"/>
  </w:num>
  <w:num w:numId="37" w16cid:durableId="2134709913">
    <w:abstractNumId w:val="22"/>
  </w:num>
  <w:num w:numId="38" w16cid:durableId="128667882">
    <w:abstractNumId w:val="34"/>
  </w:num>
  <w:num w:numId="39" w16cid:durableId="556404907">
    <w:abstractNumId w:val="41"/>
  </w:num>
  <w:num w:numId="40" w16cid:durableId="2077432588">
    <w:abstractNumId w:val="4"/>
  </w:num>
  <w:num w:numId="41" w16cid:durableId="567695371">
    <w:abstractNumId w:val="32"/>
  </w:num>
  <w:num w:numId="42" w16cid:durableId="1095832299">
    <w:abstractNumId w:val="9"/>
  </w:num>
  <w:num w:numId="43" w16cid:durableId="2125224963">
    <w:abstractNumId w:val="11"/>
  </w:num>
  <w:num w:numId="44" w16cid:durableId="476721924">
    <w:abstractNumId w:val="25"/>
  </w:num>
  <w:num w:numId="45" w16cid:durableId="20009692">
    <w:abstractNumId w:val="37"/>
  </w:num>
  <w:num w:numId="46" w16cid:durableId="1557934179">
    <w:abstractNumId w:val="18"/>
  </w:num>
  <w:num w:numId="47" w16cid:durableId="1461876572">
    <w:abstractNumId w:val="14"/>
  </w:num>
  <w:num w:numId="48" w16cid:durableId="323516241">
    <w:abstractNumId w:val="36"/>
  </w:num>
  <w:num w:numId="49" w16cid:durableId="539245622">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96"/>
    <w:rsid w:val="0000306C"/>
    <w:rsid w:val="00006F09"/>
    <w:rsid w:val="00016D60"/>
    <w:rsid w:val="0002197A"/>
    <w:rsid w:val="0002266E"/>
    <w:rsid w:val="00031A93"/>
    <w:rsid w:val="000357C6"/>
    <w:rsid w:val="00042E3B"/>
    <w:rsid w:val="00043BCA"/>
    <w:rsid w:val="00044A7E"/>
    <w:rsid w:val="00045A33"/>
    <w:rsid w:val="00046033"/>
    <w:rsid w:val="000464F5"/>
    <w:rsid w:val="00054D5D"/>
    <w:rsid w:val="000639D1"/>
    <w:rsid w:val="00070CC0"/>
    <w:rsid w:val="00072168"/>
    <w:rsid w:val="00073C88"/>
    <w:rsid w:val="0007464E"/>
    <w:rsid w:val="00076A8F"/>
    <w:rsid w:val="00080F16"/>
    <w:rsid w:val="000824A1"/>
    <w:rsid w:val="00083762"/>
    <w:rsid w:val="0008786A"/>
    <w:rsid w:val="00093DF4"/>
    <w:rsid w:val="00094044"/>
    <w:rsid w:val="0009464B"/>
    <w:rsid w:val="00094F50"/>
    <w:rsid w:val="000A5A12"/>
    <w:rsid w:val="000B0699"/>
    <w:rsid w:val="000B21B7"/>
    <w:rsid w:val="000B714B"/>
    <w:rsid w:val="000B76AA"/>
    <w:rsid w:val="000C0541"/>
    <w:rsid w:val="000C1179"/>
    <w:rsid w:val="000C41D3"/>
    <w:rsid w:val="000C7366"/>
    <w:rsid w:val="000D6F20"/>
    <w:rsid w:val="000D70AF"/>
    <w:rsid w:val="000E17BF"/>
    <w:rsid w:val="000E5C35"/>
    <w:rsid w:val="000F0AE5"/>
    <w:rsid w:val="000F1076"/>
    <w:rsid w:val="000F24CE"/>
    <w:rsid w:val="000F392E"/>
    <w:rsid w:val="000F762E"/>
    <w:rsid w:val="00107259"/>
    <w:rsid w:val="001115AC"/>
    <w:rsid w:val="00113AB8"/>
    <w:rsid w:val="00114FD2"/>
    <w:rsid w:val="00120649"/>
    <w:rsid w:val="00130693"/>
    <w:rsid w:val="00131DB6"/>
    <w:rsid w:val="001417C4"/>
    <w:rsid w:val="0015601B"/>
    <w:rsid w:val="0015617C"/>
    <w:rsid w:val="0015747E"/>
    <w:rsid w:val="001576B8"/>
    <w:rsid w:val="00160484"/>
    <w:rsid w:val="00173880"/>
    <w:rsid w:val="001749FE"/>
    <w:rsid w:val="001775FB"/>
    <w:rsid w:val="001804ED"/>
    <w:rsid w:val="00180F68"/>
    <w:rsid w:val="00184646"/>
    <w:rsid w:val="00184EB1"/>
    <w:rsid w:val="001909E5"/>
    <w:rsid w:val="00191B50"/>
    <w:rsid w:val="00191D75"/>
    <w:rsid w:val="001953E3"/>
    <w:rsid w:val="00196D71"/>
    <w:rsid w:val="001A41B4"/>
    <w:rsid w:val="001B09B7"/>
    <w:rsid w:val="001B4D71"/>
    <w:rsid w:val="001C0C2A"/>
    <w:rsid w:val="001C5713"/>
    <w:rsid w:val="001C798C"/>
    <w:rsid w:val="001D204B"/>
    <w:rsid w:val="001D591B"/>
    <w:rsid w:val="001D78D2"/>
    <w:rsid w:val="001D7DC1"/>
    <w:rsid w:val="001E542F"/>
    <w:rsid w:val="001F0F33"/>
    <w:rsid w:val="001F2673"/>
    <w:rsid w:val="002018AB"/>
    <w:rsid w:val="00214B5F"/>
    <w:rsid w:val="002151CE"/>
    <w:rsid w:val="00216751"/>
    <w:rsid w:val="0022138A"/>
    <w:rsid w:val="00221AF5"/>
    <w:rsid w:val="00224038"/>
    <w:rsid w:val="002247CA"/>
    <w:rsid w:val="00226747"/>
    <w:rsid w:val="00232825"/>
    <w:rsid w:val="0023398A"/>
    <w:rsid w:val="002346B3"/>
    <w:rsid w:val="002436C2"/>
    <w:rsid w:val="00245B05"/>
    <w:rsid w:val="0025004C"/>
    <w:rsid w:val="00253600"/>
    <w:rsid w:val="00253BCD"/>
    <w:rsid w:val="002541F5"/>
    <w:rsid w:val="002557D7"/>
    <w:rsid w:val="00256741"/>
    <w:rsid w:val="002603FC"/>
    <w:rsid w:val="00265248"/>
    <w:rsid w:val="0026729A"/>
    <w:rsid w:val="00270F00"/>
    <w:rsid w:val="002767EB"/>
    <w:rsid w:val="00280292"/>
    <w:rsid w:val="00280635"/>
    <w:rsid w:val="00282129"/>
    <w:rsid w:val="002848BF"/>
    <w:rsid w:val="00296AB8"/>
    <w:rsid w:val="002B0E5D"/>
    <w:rsid w:val="002C312A"/>
    <w:rsid w:val="002C4E78"/>
    <w:rsid w:val="002D0B87"/>
    <w:rsid w:val="002D22F2"/>
    <w:rsid w:val="002D3D6A"/>
    <w:rsid w:val="002D6A55"/>
    <w:rsid w:val="002E1444"/>
    <w:rsid w:val="002E42C2"/>
    <w:rsid w:val="002E48DF"/>
    <w:rsid w:val="002F389C"/>
    <w:rsid w:val="002F6ECC"/>
    <w:rsid w:val="003021FC"/>
    <w:rsid w:val="00302783"/>
    <w:rsid w:val="0031507B"/>
    <w:rsid w:val="00321A85"/>
    <w:rsid w:val="00321BF6"/>
    <w:rsid w:val="00326ED8"/>
    <w:rsid w:val="003302E6"/>
    <w:rsid w:val="003308AB"/>
    <w:rsid w:val="003339CC"/>
    <w:rsid w:val="00334782"/>
    <w:rsid w:val="003560D1"/>
    <w:rsid w:val="003566BF"/>
    <w:rsid w:val="00356A20"/>
    <w:rsid w:val="00357629"/>
    <w:rsid w:val="003608FC"/>
    <w:rsid w:val="00361088"/>
    <w:rsid w:val="00361FC2"/>
    <w:rsid w:val="00362E44"/>
    <w:rsid w:val="0036300E"/>
    <w:rsid w:val="003637F0"/>
    <w:rsid w:val="00366822"/>
    <w:rsid w:val="00367855"/>
    <w:rsid w:val="003678AD"/>
    <w:rsid w:val="0037608E"/>
    <w:rsid w:val="00382EC1"/>
    <w:rsid w:val="0038322D"/>
    <w:rsid w:val="00390802"/>
    <w:rsid w:val="00392E27"/>
    <w:rsid w:val="003939B4"/>
    <w:rsid w:val="00397797"/>
    <w:rsid w:val="003A27E4"/>
    <w:rsid w:val="003A33C0"/>
    <w:rsid w:val="003A766E"/>
    <w:rsid w:val="003B5B8D"/>
    <w:rsid w:val="003B6563"/>
    <w:rsid w:val="003C01CF"/>
    <w:rsid w:val="003C2101"/>
    <w:rsid w:val="003C4CE2"/>
    <w:rsid w:val="003C590D"/>
    <w:rsid w:val="003D27AF"/>
    <w:rsid w:val="003D42C2"/>
    <w:rsid w:val="003D6024"/>
    <w:rsid w:val="003D6BC3"/>
    <w:rsid w:val="003E05CA"/>
    <w:rsid w:val="003E11EB"/>
    <w:rsid w:val="003E4C1C"/>
    <w:rsid w:val="003E56A4"/>
    <w:rsid w:val="003F10D0"/>
    <w:rsid w:val="003F3532"/>
    <w:rsid w:val="00401098"/>
    <w:rsid w:val="00403197"/>
    <w:rsid w:val="00403ACA"/>
    <w:rsid w:val="00403B12"/>
    <w:rsid w:val="00407837"/>
    <w:rsid w:val="004117B4"/>
    <w:rsid w:val="00412F49"/>
    <w:rsid w:val="00415B12"/>
    <w:rsid w:val="00416607"/>
    <w:rsid w:val="00420BDD"/>
    <w:rsid w:val="00421E96"/>
    <w:rsid w:val="00423AB8"/>
    <w:rsid w:val="00425795"/>
    <w:rsid w:val="00432136"/>
    <w:rsid w:val="00441806"/>
    <w:rsid w:val="00442D52"/>
    <w:rsid w:val="004522AE"/>
    <w:rsid w:val="00453233"/>
    <w:rsid w:val="0045489B"/>
    <w:rsid w:val="00464551"/>
    <w:rsid w:val="00475191"/>
    <w:rsid w:val="004754E1"/>
    <w:rsid w:val="00476BF4"/>
    <w:rsid w:val="00490FC9"/>
    <w:rsid w:val="004934B2"/>
    <w:rsid w:val="00496AD6"/>
    <w:rsid w:val="004972D7"/>
    <w:rsid w:val="004A0191"/>
    <w:rsid w:val="004A0995"/>
    <w:rsid w:val="004A14C6"/>
    <w:rsid w:val="004A37B0"/>
    <w:rsid w:val="004A5D69"/>
    <w:rsid w:val="004A6238"/>
    <w:rsid w:val="004B1047"/>
    <w:rsid w:val="004B1D5F"/>
    <w:rsid w:val="004B3F7B"/>
    <w:rsid w:val="004B436F"/>
    <w:rsid w:val="004B46D1"/>
    <w:rsid w:val="004B6D45"/>
    <w:rsid w:val="004C6CC4"/>
    <w:rsid w:val="004C7BB6"/>
    <w:rsid w:val="004D09C9"/>
    <w:rsid w:val="004F0025"/>
    <w:rsid w:val="004F6C58"/>
    <w:rsid w:val="00503B5D"/>
    <w:rsid w:val="00512701"/>
    <w:rsid w:val="00515DA3"/>
    <w:rsid w:val="00517D79"/>
    <w:rsid w:val="00520AFE"/>
    <w:rsid w:val="00526F97"/>
    <w:rsid w:val="00527ED5"/>
    <w:rsid w:val="00532002"/>
    <w:rsid w:val="00535243"/>
    <w:rsid w:val="0053543F"/>
    <w:rsid w:val="005376BD"/>
    <w:rsid w:val="00540A9B"/>
    <w:rsid w:val="00540AB2"/>
    <w:rsid w:val="005418B8"/>
    <w:rsid w:val="00542191"/>
    <w:rsid w:val="00542DE4"/>
    <w:rsid w:val="005439D0"/>
    <w:rsid w:val="00543DD7"/>
    <w:rsid w:val="005456CF"/>
    <w:rsid w:val="00545A0E"/>
    <w:rsid w:val="00547CD6"/>
    <w:rsid w:val="00553382"/>
    <w:rsid w:val="005534FE"/>
    <w:rsid w:val="00555340"/>
    <w:rsid w:val="005570BF"/>
    <w:rsid w:val="00562B88"/>
    <w:rsid w:val="0056702B"/>
    <w:rsid w:val="00570D2C"/>
    <w:rsid w:val="00573E78"/>
    <w:rsid w:val="00580BD5"/>
    <w:rsid w:val="00585B48"/>
    <w:rsid w:val="00585C80"/>
    <w:rsid w:val="005864CC"/>
    <w:rsid w:val="005953A2"/>
    <w:rsid w:val="00595D33"/>
    <w:rsid w:val="0059631A"/>
    <w:rsid w:val="005A05C4"/>
    <w:rsid w:val="005A1A67"/>
    <w:rsid w:val="005A3EB0"/>
    <w:rsid w:val="005A641F"/>
    <w:rsid w:val="005B42B0"/>
    <w:rsid w:val="005B6E75"/>
    <w:rsid w:val="005C2ED2"/>
    <w:rsid w:val="005C4137"/>
    <w:rsid w:val="005C4C6B"/>
    <w:rsid w:val="005D1E02"/>
    <w:rsid w:val="005D2C95"/>
    <w:rsid w:val="005D3639"/>
    <w:rsid w:val="005D6095"/>
    <w:rsid w:val="005E0425"/>
    <w:rsid w:val="005E100C"/>
    <w:rsid w:val="005E1AD8"/>
    <w:rsid w:val="005E2748"/>
    <w:rsid w:val="005E3D95"/>
    <w:rsid w:val="005E53B8"/>
    <w:rsid w:val="005F0230"/>
    <w:rsid w:val="005F0589"/>
    <w:rsid w:val="005F1C1D"/>
    <w:rsid w:val="005F26E0"/>
    <w:rsid w:val="005F35CD"/>
    <w:rsid w:val="005F5598"/>
    <w:rsid w:val="005F5D03"/>
    <w:rsid w:val="005F606C"/>
    <w:rsid w:val="0060119D"/>
    <w:rsid w:val="00601234"/>
    <w:rsid w:val="006030A1"/>
    <w:rsid w:val="006069A1"/>
    <w:rsid w:val="00606A17"/>
    <w:rsid w:val="00612088"/>
    <w:rsid w:val="0061609A"/>
    <w:rsid w:val="00623CBB"/>
    <w:rsid w:val="006241D7"/>
    <w:rsid w:val="0062761D"/>
    <w:rsid w:val="00627AAE"/>
    <w:rsid w:val="00627BFF"/>
    <w:rsid w:val="00631933"/>
    <w:rsid w:val="0063261D"/>
    <w:rsid w:val="00633417"/>
    <w:rsid w:val="00633B15"/>
    <w:rsid w:val="00636A82"/>
    <w:rsid w:val="006375F0"/>
    <w:rsid w:val="00637BED"/>
    <w:rsid w:val="0064244E"/>
    <w:rsid w:val="006425D6"/>
    <w:rsid w:val="00642C3F"/>
    <w:rsid w:val="006445CB"/>
    <w:rsid w:val="00644C5C"/>
    <w:rsid w:val="006455C4"/>
    <w:rsid w:val="00645895"/>
    <w:rsid w:val="00655C81"/>
    <w:rsid w:val="00657751"/>
    <w:rsid w:val="00661134"/>
    <w:rsid w:val="00662E9A"/>
    <w:rsid w:val="00665518"/>
    <w:rsid w:val="006673B4"/>
    <w:rsid w:val="00670CA5"/>
    <w:rsid w:val="006719D3"/>
    <w:rsid w:val="00676D58"/>
    <w:rsid w:val="00681807"/>
    <w:rsid w:val="006845AE"/>
    <w:rsid w:val="00685DA3"/>
    <w:rsid w:val="006940ED"/>
    <w:rsid w:val="00695D63"/>
    <w:rsid w:val="006960C8"/>
    <w:rsid w:val="006A165B"/>
    <w:rsid w:val="006A1C7E"/>
    <w:rsid w:val="006A5D39"/>
    <w:rsid w:val="006A645F"/>
    <w:rsid w:val="006A6687"/>
    <w:rsid w:val="006C4FFD"/>
    <w:rsid w:val="006D1710"/>
    <w:rsid w:val="006E11E2"/>
    <w:rsid w:val="006E163B"/>
    <w:rsid w:val="006E20EA"/>
    <w:rsid w:val="006F1358"/>
    <w:rsid w:val="006F2CE7"/>
    <w:rsid w:val="006F5F10"/>
    <w:rsid w:val="006F6D7C"/>
    <w:rsid w:val="00700D28"/>
    <w:rsid w:val="00703E14"/>
    <w:rsid w:val="00705394"/>
    <w:rsid w:val="00706222"/>
    <w:rsid w:val="0071424F"/>
    <w:rsid w:val="00720D78"/>
    <w:rsid w:val="007227D1"/>
    <w:rsid w:val="00726DE0"/>
    <w:rsid w:val="007357DF"/>
    <w:rsid w:val="00736D57"/>
    <w:rsid w:val="007418B5"/>
    <w:rsid w:val="007422A0"/>
    <w:rsid w:val="007426DD"/>
    <w:rsid w:val="00744ECA"/>
    <w:rsid w:val="00750693"/>
    <w:rsid w:val="00752D02"/>
    <w:rsid w:val="00753158"/>
    <w:rsid w:val="00754029"/>
    <w:rsid w:val="00754A79"/>
    <w:rsid w:val="00755750"/>
    <w:rsid w:val="007579B5"/>
    <w:rsid w:val="007650ED"/>
    <w:rsid w:val="00765D42"/>
    <w:rsid w:val="0077154F"/>
    <w:rsid w:val="00774FC6"/>
    <w:rsid w:val="00775D53"/>
    <w:rsid w:val="00780B6A"/>
    <w:rsid w:val="007854D8"/>
    <w:rsid w:val="0079067F"/>
    <w:rsid w:val="00790E2C"/>
    <w:rsid w:val="00796646"/>
    <w:rsid w:val="007A1F66"/>
    <w:rsid w:val="007A226F"/>
    <w:rsid w:val="007A5D42"/>
    <w:rsid w:val="007B2EB3"/>
    <w:rsid w:val="007B742E"/>
    <w:rsid w:val="007C0087"/>
    <w:rsid w:val="007C0DFE"/>
    <w:rsid w:val="007C3334"/>
    <w:rsid w:val="007C37AC"/>
    <w:rsid w:val="007C38A9"/>
    <w:rsid w:val="007C49BF"/>
    <w:rsid w:val="007C4DD4"/>
    <w:rsid w:val="007C6279"/>
    <w:rsid w:val="007D1968"/>
    <w:rsid w:val="007D2F99"/>
    <w:rsid w:val="007D3E10"/>
    <w:rsid w:val="007E5FDF"/>
    <w:rsid w:val="007E62CB"/>
    <w:rsid w:val="007F09A2"/>
    <w:rsid w:val="007F1EA4"/>
    <w:rsid w:val="007F27C9"/>
    <w:rsid w:val="007F4B5E"/>
    <w:rsid w:val="007F6FA1"/>
    <w:rsid w:val="008105D1"/>
    <w:rsid w:val="0081306F"/>
    <w:rsid w:val="00813998"/>
    <w:rsid w:val="00822AFF"/>
    <w:rsid w:val="00823320"/>
    <w:rsid w:val="008279A3"/>
    <w:rsid w:val="00830A1E"/>
    <w:rsid w:val="008347C9"/>
    <w:rsid w:val="00835E97"/>
    <w:rsid w:val="008406A7"/>
    <w:rsid w:val="00841860"/>
    <w:rsid w:val="008427A3"/>
    <w:rsid w:val="00845AA9"/>
    <w:rsid w:val="00850DFC"/>
    <w:rsid w:val="00851F80"/>
    <w:rsid w:val="00856615"/>
    <w:rsid w:val="008575FA"/>
    <w:rsid w:val="008601AB"/>
    <w:rsid w:val="00861EA9"/>
    <w:rsid w:val="00864530"/>
    <w:rsid w:val="00872B79"/>
    <w:rsid w:val="008773DD"/>
    <w:rsid w:val="00881643"/>
    <w:rsid w:val="00886C47"/>
    <w:rsid w:val="00887005"/>
    <w:rsid w:val="00893DD4"/>
    <w:rsid w:val="00897F39"/>
    <w:rsid w:val="008A00AA"/>
    <w:rsid w:val="008A0706"/>
    <w:rsid w:val="008B2F0D"/>
    <w:rsid w:val="008B34F9"/>
    <w:rsid w:val="008B3AB2"/>
    <w:rsid w:val="008B4FEF"/>
    <w:rsid w:val="008B51D6"/>
    <w:rsid w:val="008C2A96"/>
    <w:rsid w:val="008C3935"/>
    <w:rsid w:val="008C53AF"/>
    <w:rsid w:val="008C5D50"/>
    <w:rsid w:val="008D1913"/>
    <w:rsid w:val="008D46D9"/>
    <w:rsid w:val="008D63AC"/>
    <w:rsid w:val="008F421F"/>
    <w:rsid w:val="0090111C"/>
    <w:rsid w:val="00902AD6"/>
    <w:rsid w:val="00904729"/>
    <w:rsid w:val="009128FB"/>
    <w:rsid w:val="00913ED7"/>
    <w:rsid w:val="009144DA"/>
    <w:rsid w:val="009146A3"/>
    <w:rsid w:val="00914B8D"/>
    <w:rsid w:val="009158B2"/>
    <w:rsid w:val="009237C3"/>
    <w:rsid w:val="00931C2B"/>
    <w:rsid w:val="009336C6"/>
    <w:rsid w:val="009338F6"/>
    <w:rsid w:val="00937610"/>
    <w:rsid w:val="00937D2C"/>
    <w:rsid w:val="00941FCE"/>
    <w:rsid w:val="009421EA"/>
    <w:rsid w:val="0094278D"/>
    <w:rsid w:val="00944BAB"/>
    <w:rsid w:val="00945A80"/>
    <w:rsid w:val="0095199F"/>
    <w:rsid w:val="00952BE8"/>
    <w:rsid w:val="00964CBF"/>
    <w:rsid w:val="0097003F"/>
    <w:rsid w:val="009816BC"/>
    <w:rsid w:val="00990276"/>
    <w:rsid w:val="00993BFD"/>
    <w:rsid w:val="00997DF4"/>
    <w:rsid w:val="009A552E"/>
    <w:rsid w:val="009A6A51"/>
    <w:rsid w:val="009A6B96"/>
    <w:rsid w:val="009B026E"/>
    <w:rsid w:val="009B12F2"/>
    <w:rsid w:val="009B30A5"/>
    <w:rsid w:val="009B3853"/>
    <w:rsid w:val="009B561F"/>
    <w:rsid w:val="009C0564"/>
    <w:rsid w:val="009C4E0B"/>
    <w:rsid w:val="009C6BDD"/>
    <w:rsid w:val="009C7E9D"/>
    <w:rsid w:val="009D1328"/>
    <w:rsid w:val="009D61F8"/>
    <w:rsid w:val="009D668C"/>
    <w:rsid w:val="009D74A3"/>
    <w:rsid w:val="009E1F8E"/>
    <w:rsid w:val="009E6D7D"/>
    <w:rsid w:val="009E6DF9"/>
    <w:rsid w:val="009F5582"/>
    <w:rsid w:val="009F69A0"/>
    <w:rsid w:val="009F6A3A"/>
    <w:rsid w:val="00A01DB1"/>
    <w:rsid w:val="00A022D6"/>
    <w:rsid w:val="00A0287B"/>
    <w:rsid w:val="00A03AE2"/>
    <w:rsid w:val="00A04472"/>
    <w:rsid w:val="00A04BE1"/>
    <w:rsid w:val="00A14349"/>
    <w:rsid w:val="00A17109"/>
    <w:rsid w:val="00A24815"/>
    <w:rsid w:val="00A261DE"/>
    <w:rsid w:val="00A347C7"/>
    <w:rsid w:val="00A415F5"/>
    <w:rsid w:val="00A470A2"/>
    <w:rsid w:val="00A50223"/>
    <w:rsid w:val="00A51669"/>
    <w:rsid w:val="00A53F19"/>
    <w:rsid w:val="00A55EFD"/>
    <w:rsid w:val="00A61CFD"/>
    <w:rsid w:val="00A6405C"/>
    <w:rsid w:val="00A66EB9"/>
    <w:rsid w:val="00A67C3A"/>
    <w:rsid w:val="00A708BC"/>
    <w:rsid w:val="00A71596"/>
    <w:rsid w:val="00A73E25"/>
    <w:rsid w:val="00A8382D"/>
    <w:rsid w:val="00A83D85"/>
    <w:rsid w:val="00A94DA3"/>
    <w:rsid w:val="00A96A69"/>
    <w:rsid w:val="00AA0985"/>
    <w:rsid w:val="00AA165F"/>
    <w:rsid w:val="00AA1C2F"/>
    <w:rsid w:val="00AA649D"/>
    <w:rsid w:val="00AA7D7E"/>
    <w:rsid w:val="00AB18A5"/>
    <w:rsid w:val="00AB1DC1"/>
    <w:rsid w:val="00AC0AB3"/>
    <w:rsid w:val="00AC1142"/>
    <w:rsid w:val="00AC1975"/>
    <w:rsid w:val="00AC2958"/>
    <w:rsid w:val="00AC33A5"/>
    <w:rsid w:val="00AC430A"/>
    <w:rsid w:val="00AC4710"/>
    <w:rsid w:val="00AC6470"/>
    <w:rsid w:val="00AD19F2"/>
    <w:rsid w:val="00AD2995"/>
    <w:rsid w:val="00AE0919"/>
    <w:rsid w:val="00AE2C83"/>
    <w:rsid w:val="00AE4E5C"/>
    <w:rsid w:val="00AF05E6"/>
    <w:rsid w:val="00AF59D6"/>
    <w:rsid w:val="00AF6D5C"/>
    <w:rsid w:val="00AF7687"/>
    <w:rsid w:val="00B0027B"/>
    <w:rsid w:val="00B018C9"/>
    <w:rsid w:val="00B05F88"/>
    <w:rsid w:val="00B13082"/>
    <w:rsid w:val="00B201CA"/>
    <w:rsid w:val="00B23F4A"/>
    <w:rsid w:val="00B260B7"/>
    <w:rsid w:val="00B31A3B"/>
    <w:rsid w:val="00B3341D"/>
    <w:rsid w:val="00B345CA"/>
    <w:rsid w:val="00B4374E"/>
    <w:rsid w:val="00B44D4D"/>
    <w:rsid w:val="00B45993"/>
    <w:rsid w:val="00B47C50"/>
    <w:rsid w:val="00B51375"/>
    <w:rsid w:val="00B53FA4"/>
    <w:rsid w:val="00B63254"/>
    <w:rsid w:val="00B643B7"/>
    <w:rsid w:val="00B64661"/>
    <w:rsid w:val="00B77FFD"/>
    <w:rsid w:val="00B80361"/>
    <w:rsid w:val="00B820D8"/>
    <w:rsid w:val="00B830F3"/>
    <w:rsid w:val="00B85205"/>
    <w:rsid w:val="00B85504"/>
    <w:rsid w:val="00B8656C"/>
    <w:rsid w:val="00B927EB"/>
    <w:rsid w:val="00B97245"/>
    <w:rsid w:val="00BA3637"/>
    <w:rsid w:val="00BA68DB"/>
    <w:rsid w:val="00BA7968"/>
    <w:rsid w:val="00BB1F0D"/>
    <w:rsid w:val="00BB2BE0"/>
    <w:rsid w:val="00BB5823"/>
    <w:rsid w:val="00BB7DA6"/>
    <w:rsid w:val="00BC5C3C"/>
    <w:rsid w:val="00BC702B"/>
    <w:rsid w:val="00BC7EBF"/>
    <w:rsid w:val="00BD1E3D"/>
    <w:rsid w:val="00BD355A"/>
    <w:rsid w:val="00BD4186"/>
    <w:rsid w:val="00BD67E5"/>
    <w:rsid w:val="00BD6A9F"/>
    <w:rsid w:val="00BD722F"/>
    <w:rsid w:val="00BD7C60"/>
    <w:rsid w:val="00BE00E2"/>
    <w:rsid w:val="00BE266B"/>
    <w:rsid w:val="00BE4894"/>
    <w:rsid w:val="00BE73A9"/>
    <w:rsid w:val="00BE7B4C"/>
    <w:rsid w:val="00BF09DA"/>
    <w:rsid w:val="00BF11B9"/>
    <w:rsid w:val="00BF3889"/>
    <w:rsid w:val="00BF52A7"/>
    <w:rsid w:val="00BF660A"/>
    <w:rsid w:val="00C01EC3"/>
    <w:rsid w:val="00C037B2"/>
    <w:rsid w:val="00C03B31"/>
    <w:rsid w:val="00C04888"/>
    <w:rsid w:val="00C12930"/>
    <w:rsid w:val="00C12D52"/>
    <w:rsid w:val="00C1324C"/>
    <w:rsid w:val="00C174AD"/>
    <w:rsid w:val="00C2130E"/>
    <w:rsid w:val="00C21BA4"/>
    <w:rsid w:val="00C255D1"/>
    <w:rsid w:val="00C2709B"/>
    <w:rsid w:val="00C301FD"/>
    <w:rsid w:val="00C32EA2"/>
    <w:rsid w:val="00C358E2"/>
    <w:rsid w:val="00C3683E"/>
    <w:rsid w:val="00C44E50"/>
    <w:rsid w:val="00C50C93"/>
    <w:rsid w:val="00C50FDB"/>
    <w:rsid w:val="00C570EB"/>
    <w:rsid w:val="00C60D66"/>
    <w:rsid w:val="00C60F3F"/>
    <w:rsid w:val="00C65BBD"/>
    <w:rsid w:val="00C66AF2"/>
    <w:rsid w:val="00C708FB"/>
    <w:rsid w:val="00C73931"/>
    <w:rsid w:val="00C8283C"/>
    <w:rsid w:val="00C83D50"/>
    <w:rsid w:val="00C90F67"/>
    <w:rsid w:val="00C9172D"/>
    <w:rsid w:val="00C95017"/>
    <w:rsid w:val="00C96798"/>
    <w:rsid w:val="00CA2ED2"/>
    <w:rsid w:val="00CA6645"/>
    <w:rsid w:val="00CC28FB"/>
    <w:rsid w:val="00CC436D"/>
    <w:rsid w:val="00CC4D21"/>
    <w:rsid w:val="00CD1EE8"/>
    <w:rsid w:val="00CD4738"/>
    <w:rsid w:val="00CD48A8"/>
    <w:rsid w:val="00CD5CE0"/>
    <w:rsid w:val="00CD687F"/>
    <w:rsid w:val="00CE3444"/>
    <w:rsid w:val="00CE46D6"/>
    <w:rsid w:val="00CE4823"/>
    <w:rsid w:val="00CE66D5"/>
    <w:rsid w:val="00CE74FA"/>
    <w:rsid w:val="00CE7638"/>
    <w:rsid w:val="00CF03CB"/>
    <w:rsid w:val="00CF2124"/>
    <w:rsid w:val="00CF662A"/>
    <w:rsid w:val="00CF7F9E"/>
    <w:rsid w:val="00D00C1F"/>
    <w:rsid w:val="00D05406"/>
    <w:rsid w:val="00D11FC0"/>
    <w:rsid w:val="00D135C6"/>
    <w:rsid w:val="00D14B9D"/>
    <w:rsid w:val="00D213F5"/>
    <w:rsid w:val="00D25F01"/>
    <w:rsid w:val="00D32260"/>
    <w:rsid w:val="00D3543C"/>
    <w:rsid w:val="00D413C5"/>
    <w:rsid w:val="00D4346C"/>
    <w:rsid w:val="00D439A5"/>
    <w:rsid w:val="00D441E4"/>
    <w:rsid w:val="00D45EA3"/>
    <w:rsid w:val="00D559EA"/>
    <w:rsid w:val="00D5718C"/>
    <w:rsid w:val="00D57D43"/>
    <w:rsid w:val="00D60B16"/>
    <w:rsid w:val="00D63D8D"/>
    <w:rsid w:val="00D668E3"/>
    <w:rsid w:val="00D7023D"/>
    <w:rsid w:val="00D711BA"/>
    <w:rsid w:val="00D71E18"/>
    <w:rsid w:val="00D72B81"/>
    <w:rsid w:val="00D76DE5"/>
    <w:rsid w:val="00D82A83"/>
    <w:rsid w:val="00D91121"/>
    <w:rsid w:val="00D924D9"/>
    <w:rsid w:val="00D93969"/>
    <w:rsid w:val="00DA0E95"/>
    <w:rsid w:val="00DA4913"/>
    <w:rsid w:val="00DA6606"/>
    <w:rsid w:val="00DB4BC3"/>
    <w:rsid w:val="00DB7931"/>
    <w:rsid w:val="00DC1C66"/>
    <w:rsid w:val="00DC2D34"/>
    <w:rsid w:val="00DC6F32"/>
    <w:rsid w:val="00DC79D5"/>
    <w:rsid w:val="00DD200B"/>
    <w:rsid w:val="00DD254F"/>
    <w:rsid w:val="00DE3A20"/>
    <w:rsid w:val="00DE4820"/>
    <w:rsid w:val="00DF4993"/>
    <w:rsid w:val="00E00B3B"/>
    <w:rsid w:val="00E00B5C"/>
    <w:rsid w:val="00E01744"/>
    <w:rsid w:val="00E0372E"/>
    <w:rsid w:val="00E1124B"/>
    <w:rsid w:val="00E127B2"/>
    <w:rsid w:val="00E17EF9"/>
    <w:rsid w:val="00E2166E"/>
    <w:rsid w:val="00E23907"/>
    <w:rsid w:val="00E23A10"/>
    <w:rsid w:val="00E24117"/>
    <w:rsid w:val="00E255FB"/>
    <w:rsid w:val="00E2602B"/>
    <w:rsid w:val="00E33600"/>
    <w:rsid w:val="00E42250"/>
    <w:rsid w:val="00E47995"/>
    <w:rsid w:val="00E509B1"/>
    <w:rsid w:val="00E5368C"/>
    <w:rsid w:val="00E56662"/>
    <w:rsid w:val="00E64CF9"/>
    <w:rsid w:val="00E64E68"/>
    <w:rsid w:val="00E70F60"/>
    <w:rsid w:val="00E723F7"/>
    <w:rsid w:val="00E729AB"/>
    <w:rsid w:val="00E7367C"/>
    <w:rsid w:val="00E835B7"/>
    <w:rsid w:val="00E83C21"/>
    <w:rsid w:val="00E84956"/>
    <w:rsid w:val="00E84DCF"/>
    <w:rsid w:val="00E865D1"/>
    <w:rsid w:val="00E876C4"/>
    <w:rsid w:val="00E91E88"/>
    <w:rsid w:val="00E932B0"/>
    <w:rsid w:val="00E94BCA"/>
    <w:rsid w:val="00EB42D9"/>
    <w:rsid w:val="00EB49E9"/>
    <w:rsid w:val="00EB7D46"/>
    <w:rsid w:val="00EC1B9A"/>
    <w:rsid w:val="00EC5E9A"/>
    <w:rsid w:val="00ED33E3"/>
    <w:rsid w:val="00ED5EBE"/>
    <w:rsid w:val="00EE1C0A"/>
    <w:rsid w:val="00EE1EDE"/>
    <w:rsid w:val="00EE4247"/>
    <w:rsid w:val="00EF21E9"/>
    <w:rsid w:val="00EF52C9"/>
    <w:rsid w:val="00F042D6"/>
    <w:rsid w:val="00F04D63"/>
    <w:rsid w:val="00F055C7"/>
    <w:rsid w:val="00F14AE0"/>
    <w:rsid w:val="00F159EC"/>
    <w:rsid w:val="00F20F96"/>
    <w:rsid w:val="00F250E2"/>
    <w:rsid w:val="00F26A4D"/>
    <w:rsid w:val="00F27623"/>
    <w:rsid w:val="00F30CA5"/>
    <w:rsid w:val="00F366CA"/>
    <w:rsid w:val="00F44384"/>
    <w:rsid w:val="00F45C11"/>
    <w:rsid w:val="00F46497"/>
    <w:rsid w:val="00F5073C"/>
    <w:rsid w:val="00F54A2E"/>
    <w:rsid w:val="00F55A1C"/>
    <w:rsid w:val="00F563B1"/>
    <w:rsid w:val="00F619B6"/>
    <w:rsid w:val="00F62B30"/>
    <w:rsid w:val="00F670C9"/>
    <w:rsid w:val="00F67764"/>
    <w:rsid w:val="00F702F4"/>
    <w:rsid w:val="00F741A6"/>
    <w:rsid w:val="00F8201C"/>
    <w:rsid w:val="00F85EAC"/>
    <w:rsid w:val="00F9145E"/>
    <w:rsid w:val="00F914F9"/>
    <w:rsid w:val="00F91CD0"/>
    <w:rsid w:val="00F93C19"/>
    <w:rsid w:val="00F9513A"/>
    <w:rsid w:val="00F97915"/>
    <w:rsid w:val="00FA1372"/>
    <w:rsid w:val="00FA52F0"/>
    <w:rsid w:val="00FA7497"/>
    <w:rsid w:val="00FB37A6"/>
    <w:rsid w:val="00FC424C"/>
    <w:rsid w:val="00FC4E42"/>
    <w:rsid w:val="00FC520E"/>
    <w:rsid w:val="00FC6F11"/>
    <w:rsid w:val="00FC774D"/>
    <w:rsid w:val="00FD15B4"/>
    <w:rsid w:val="00FE0191"/>
    <w:rsid w:val="00FE0443"/>
    <w:rsid w:val="00FE0FAD"/>
    <w:rsid w:val="00FE46AC"/>
    <w:rsid w:val="00FE66A1"/>
    <w:rsid w:val="018F8A5A"/>
    <w:rsid w:val="029604F0"/>
    <w:rsid w:val="02CB0AA0"/>
    <w:rsid w:val="02F74455"/>
    <w:rsid w:val="033B5AEE"/>
    <w:rsid w:val="035816D6"/>
    <w:rsid w:val="035E5A36"/>
    <w:rsid w:val="045258F7"/>
    <w:rsid w:val="04A32D1A"/>
    <w:rsid w:val="0509182B"/>
    <w:rsid w:val="052E65A1"/>
    <w:rsid w:val="054D44DE"/>
    <w:rsid w:val="05721DAD"/>
    <w:rsid w:val="05A246B7"/>
    <w:rsid w:val="05EED82C"/>
    <w:rsid w:val="05F8C8B1"/>
    <w:rsid w:val="05FCB2E7"/>
    <w:rsid w:val="060C915D"/>
    <w:rsid w:val="061D5DB3"/>
    <w:rsid w:val="0689FDE7"/>
    <w:rsid w:val="06A5AF5C"/>
    <w:rsid w:val="06D30BB2"/>
    <w:rsid w:val="073AD877"/>
    <w:rsid w:val="074B7F66"/>
    <w:rsid w:val="076CD850"/>
    <w:rsid w:val="080702BF"/>
    <w:rsid w:val="08124015"/>
    <w:rsid w:val="088E198E"/>
    <w:rsid w:val="08C8451E"/>
    <w:rsid w:val="08DC0C57"/>
    <w:rsid w:val="08E6E9F8"/>
    <w:rsid w:val="08F6EB82"/>
    <w:rsid w:val="091540D6"/>
    <w:rsid w:val="097331B5"/>
    <w:rsid w:val="09C735AF"/>
    <w:rsid w:val="09CD339A"/>
    <w:rsid w:val="0A10686A"/>
    <w:rsid w:val="0A5293AB"/>
    <w:rsid w:val="0A530F3E"/>
    <w:rsid w:val="0C46F24D"/>
    <w:rsid w:val="0C806CCA"/>
    <w:rsid w:val="0CA036C6"/>
    <w:rsid w:val="0CCF4258"/>
    <w:rsid w:val="0CF7B6FB"/>
    <w:rsid w:val="0D09C98D"/>
    <w:rsid w:val="0D74BA1D"/>
    <w:rsid w:val="0DDA4DE4"/>
    <w:rsid w:val="0DECDD02"/>
    <w:rsid w:val="0E0C9086"/>
    <w:rsid w:val="0E598037"/>
    <w:rsid w:val="0E5F53A8"/>
    <w:rsid w:val="0E6EE535"/>
    <w:rsid w:val="0E7F56AB"/>
    <w:rsid w:val="0F10C2A3"/>
    <w:rsid w:val="0F117ABB"/>
    <w:rsid w:val="0F37B1C4"/>
    <w:rsid w:val="0F5C8DC0"/>
    <w:rsid w:val="0F6A147D"/>
    <w:rsid w:val="0F800011"/>
    <w:rsid w:val="0FB19108"/>
    <w:rsid w:val="0FDEC607"/>
    <w:rsid w:val="10033255"/>
    <w:rsid w:val="107368B1"/>
    <w:rsid w:val="10A53414"/>
    <w:rsid w:val="1162F5BE"/>
    <w:rsid w:val="11FCD3D9"/>
    <w:rsid w:val="132EE0C9"/>
    <w:rsid w:val="13735021"/>
    <w:rsid w:val="1390C80D"/>
    <w:rsid w:val="13E6EC66"/>
    <w:rsid w:val="1400C2ED"/>
    <w:rsid w:val="14C99089"/>
    <w:rsid w:val="150C0A0D"/>
    <w:rsid w:val="15BBCFC8"/>
    <w:rsid w:val="16122750"/>
    <w:rsid w:val="168407AE"/>
    <w:rsid w:val="16B58171"/>
    <w:rsid w:val="16EDB7CB"/>
    <w:rsid w:val="17692BEB"/>
    <w:rsid w:val="181B86B9"/>
    <w:rsid w:val="190E5DD8"/>
    <w:rsid w:val="1A790026"/>
    <w:rsid w:val="1B09F57D"/>
    <w:rsid w:val="1B1CC732"/>
    <w:rsid w:val="1B29CD9F"/>
    <w:rsid w:val="1B8ED47D"/>
    <w:rsid w:val="1BDC82AA"/>
    <w:rsid w:val="1C002794"/>
    <w:rsid w:val="1C4C4B81"/>
    <w:rsid w:val="1C602CF5"/>
    <w:rsid w:val="1C752265"/>
    <w:rsid w:val="1D1F105F"/>
    <w:rsid w:val="1D81D057"/>
    <w:rsid w:val="1D94842A"/>
    <w:rsid w:val="1DA72558"/>
    <w:rsid w:val="1DB4FAD6"/>
    <w:rsid w:val="1E3301CD"/>
    <w:rsid w:val="1E507008"/>
    <w:rsid w:val="1E7DBCAD"/>
    <w:rsid w:val="1E8355FA"/>
    <w:rsid w:val="1EACC9D6"/>
    <w:rsid w:val="1EDECD2E"/>
    <w:rsid w:val="1F887868"/>
    <w:rsid w:val="1FA63C70"/>
    <w:rsid w:val="1FDEEF8B"/>
    <w:rsid w:val="200E1089"/>
    <w:rsid w:val="201A46EE"/>
    <w:rsid w:val="202EFE1E"/>
    <w:rsid w:val="2035327B"/>
    <w:rsid w:val="2081F573"/>
    <w:rsid w:val="209D8044"/>
    <w:rsid w:val="20AA6000"/>
    <w:rsid w:val="20EF514B"/>
    <w:rsid w:val="20FB1AC0"/>
    <w:rsid w:val="21DCACF7"/>
    <w:rsid w:val="227F379D"/>
    <w:rsid w:val="229B9E0A"/>
    <w:rsid w:val="23217F3D"/>
    <w:rsid w:val="2375E87F"/>
    <w:rsid w:val="23CC5C6E"/>
    <w:rsid w:val="2470170A"/>
    <w:rsid w:val="247EAE81"/>
    <w:rsid w:val="24E91CE4"/>
    <w:rsid w:val="24E97045"/>
    <w:rsid w:val="25470063"/>
    <w:rsid w:val="2548ABDD"/>
    <w:rsid w:val="257AEE1C"/>
    <w:rsid w:val="261339BE"/>
    <w:rsid w:val="26250DA8"/>
    <w:rsid w:val="262EC09B"/>
    <w:rsid w:val="2634DB5D"/>
    <w:rsid w:val="266D0371"/>
    <w:rsid w:val="270ED2D1"/>
    <w:rsid w:val="27273C65"/>
    <w:rsid w:val="2729DC5E"/>
    <w:rsid w:val="278A9C84"/>
    <w:rsid w:val="278B9ACF"/>
    <w:rsid w:val="279EE5D4"/>
    <w:rsid w:val="27DB5BCF"/>
    <w:rsid w:val="27E55AE0"/>
    <w:rsid w:val="285B7724"/>
    <w:rsid w:val="28627224"/>
    <w:rsid w:val="287EA414"/>
    <w:rsid w:val="28995FA0"/>
    <w:rsid w:val="289EB04C"/>
    <w:rsid w:val="28CAE48B"/>
    <w:rsid w:val="29714ACA"/>
    <w:rsid w:val="29B1C084"/>
    <w:rsid w:val="2A2D1514"/>
    <w:rsid w:val="2A589E38"/>
    <w:rsid w:val="2B16F16F"/>
    <w:rsid w:val="2B291D68"/>
    <w:rsid w:val="2B2B9274"/>
    <w:rsid w:val="2B65120F"/>
    <w:rsid w:val="2B68C220"/>
    <w:rsid w:val="2B8503E8"/>
    <w:rsid w:val="2B935181"/>
    <w:rsid w:val="2BADF44E"/>
    <w:rsid w:val="2BB868D3"/>
    <w:rsid w:val="2BCA090E"/>
    <w:rsid w:val="2BF1CE6D"/>
    <w:rsid w:val="2BF39653"/>
    <w:rsid w:val="2C01AA5E"/>
    <w:rsid w:val="2C1875B6"/>
    <w:rsid w:val="2C30D536"/>
    <w:rsid w:val="2C86017C"/>
    <w:rsid w:val="2D022963"/>
    <w:rsid w:val="2D1B216C"/>
    <w:rsid w:val="2D2694A9"/>
    <w:rsid w:val="2DA19AFC"/>
    <w:rsid w:val="2DEC0547"/>
    <w:rsid w:val="2EA3A0F1"/>
    <w:rsid w:val="2EEDB1DE"/>
    <w:rsid w:val="2F399C2A"/>
    <w:rsid w:val="2F588F54"/>
    <w:rsid w:val="2F6CBA89"/>
    <w:rsid w:val="2FEEC406"/>
    <w:rsid w:val="3074CA6B"/>
    <w:rsid w:val="30A6B516"/>
    <w:rsid w:val="30B384AA"/>
    <w:rsid w:val="30EB7D72"/>
    <w:rsid w:val="30FFD22F"/>
    <w:rsid w:val="31349AFF"/>
    <w:rsid w:val="31FA0FE1"/>
    <w:rsid w:val="3261FB7D"/>
    <w:rsid w:val="329A60B5"/>
    <w:rsid w:val="3310C3C7"/>
    <w:rsid w:val="334D7958"/>
    <w:rsid w:val="33F36038"/>
    <w:rsid w:val="340D182F"/>
    <w:rsid w:val="3432F273"/>
    <w:rsid w:val="3451B53F"/>
    <w:rsid w:val="345328A1"/>
    <w:rsid w:val="346405F5"/>
    <w:rsid w:val="34AA8914"/>
    <w:rsid w:val="357DBE74"/>
    <w:rsid w:val="3599EEF6"/>
    <w:rsid w:val="35F64CE6"/>
    <w:rsid w:val="3612DC6F"/>
    <w:rsid w:val="361EBE5F"/>
    <w:rsid w:val="36429410"/>
    <w:rsid w:val="36B11478"/>
    <w:rsid w:val="36B55F30"/>
    <w:rsid w:val="3704970D"/>
    <w:rsid w:val="379C3DD4"/>
    <w:rsid w:val="3852A1CE"/>
    <w:rsid w:val="387473DC"/>
    <w:rsid w:val="38EF7F46"/>
    <w:rsid w:val="395828D4"/>
    <w:rsid w:val="39666F00"/>
    <w:rsid w:val="3968CCF5"/>
    <w:rsid w:val="39872EE5"/>
    <w:rsid w:val="39B785D4"/>
    <w:rsid w:val="39C77725"/>
    <w:rsid w:val="3A04563F"/>
    <w:rsid w:val="3AB4E420"/>
    <w:rsid w:val="3AB87A29"/>
    <w:rsid w:val="3B8EC0AE"/>
    <w:rsid w:val="3C475941"/>
    <w:rsid w:val="3C914444"/>
    <w:rsid w:val="3D35E918"/>
    <w:rsid w:val="3D416B9D"/>
    <w:rsid w:val="3D5C52D1"/>
    <w:rsid w:val="3D6D4856"/>
    <w:rsid w:val="3D825D61"/>
    <w:rsid w:val="3E107BE3"/>
    <w:rsid w:val="3E1439A6"/>
    <w:rsid w:val="3E26FA18"/>
    <w:rsid w:val="3E3CE721"/>
    <w:rsid w:val="3EBEF829"/>
    <w:rsid w:val="3F378210"/>
    <w:rsid w:val="3F6812A4"/>
    <w:rsid w:val="3F6EB589"/>
    <w:rsid w:val="3F8A6395"/>
    <w:rsid w:val="3F93A957"/>
    <w:rsid w:val="3FB3C63B"/>
    <w:rsid w:val="3FE928BE"/>
    <w:rsid w:val="40010709"/>
    <w:rsid w:val="402EBF06"/>
    <w:rsid w:val="4093D0AB"/>
    <w:rsid w:val="40B73653"/>
    <w:rsid w:val="40D54B48"/>
    <w:rsid w:val="41BDC20F"/>
    <w:rsid w:val="42242B38"/>
    <w:rsid w:val="422ECE69"/>
    <w:rsid w:val="4268BD8F"/>
    <w:rsid w:val="427B7FD2"/>
    <w:rsid w:val="43195034"/>
    <w:rsid w:val="43389C0A"/>
    <w:rsid w:val="4383A0F0"/>
    <w:rsid w:val="43B02385"/>
    <w:rsid w:val="43F0E418"/>
    <w:rsid w:val="43F1940C"/>
    <w:rsid w:val="444DA3B5"/>
    <w:rsid w:val="4531AF4D"/>
    <w:rsid w:val="4558A7F8"/>
    <w:rsid w:val="45F0C145"/>
    <w:rsid w:val="460D1B27"/>
    <w:rsid w:val="461131BE"/>
    <w:rsid w:val="46218775"/>
    <w:rsid w:val="4681AAAA"/>
    <w:rsid w:val="46A307CF"/>
    <w:rsid w:val="472D011B"/>
    <w:rsid w:val="476FD69C"/>
    <w:rsid w:val="4797B408"/>
    <w:rsid w:val="479D1BEE"/>
    <w:rsid w:val="47D47ECD"/>
    <w:rsid w:val="47F693E1"/>
    <w:rsid w:val="4829B633"/>
    <w:rsid w:val="48EA42C4"/>
    <w:rsid w:val="497E83D5"/>
    <w:rsid w:val="49958970"/>
    <w:rsid w:val="4A21736F"/>
    <w:rsid w:val="4B11312C"/>
    <w:rsid w:val="4B64CE2B"/>
    <w:rsid w:val="4B75B666"/>
    <w:rsid w:val="4BDC4829"/>
    <w:rsid w:val="4C1F6FA2"/>
    <w:rsid w:val="4C4B55E7"/>
    <w:rsid w:val="4C8CC476"/>
    <w:rsid w:val="4CAEECD7"/>
    <w:rsid w:val="4CF6DC50"/>
    <w:rsid w:val="4D142371"/>
    <w:rsid w:val="4D49B524"/>
    <w:rsid w:val="4D5EA6F2"/>
    <w:rsid w:val="4DA7023C"/>
    <w:rsid w:val="4DE6A341"/>
    <w:rsid w:val="4DFB4AAB"/>
    <w:rsid w:val="4E6A4E25"/>
    <w:rsid w:val="4F0C29C5"/>
    <w:rsid w:val="4F0FE405"/>
    <w:rsid w:val="4F65F22C"/>
    <w:rsid w:val="4F6E0121"/>
    <w:rsid w:val="4FCD78DA"/>
    <w:rsid w:val="506342E0"/>
    <w:rsid w:val="507F3709"/>
    <w:rsid w:val="513C1660"/>
    <w:rsid w:val="514F8832"/>
    <w:rsid w:val="5159E430"/>
    <w:rsid w:val="518BC615"/>
    <w:rsid w:val="519640A7"/>
    <w:rsid w:val="51B8BDC2"/>
    <w:rsid w:val="5293504F"/>
    <w:rsid w:val="5299A2D6"/>
    <w:rsid w:val="5338F319"/>
    <w:rsid w:val="535D5713"/>
    <w:rsid w:val="539D8CB6"/>
    <w:rsid w:val="53A9F596"/>
    <w:rsid w:val="53DE9575"/>
    <w:rsid w:val="541F8BE5"/>
    <w:rsid w:val="543B6408"/>
    <w:rsid w:val="5476D025"/>
    <w:rsid w:val="54D67E6E"/>
    <w:rsid w:val="554150A3"/>
    <w:rsid w:val="55D5A1F6"/>
    <w:rsid w:val="55DC55FB"/>
    <w:rsid w:val="56B5B997"/>
    <w:rsid w:val="573284F7"/>
    <w:rsid w:val="57D9BBF6"/>
    <w:rsid w:val="5861257E"/>
    <w:rsid w:val="5878A4DA"/>
    <w:rsid w:val="58BEE0B0"/>
    <w:rsid w:val="58DA7731"/>
    <w:rsid w:val="5906DF50"/>
    <w:rsid w:val="5966EF2F"/>
    <w:rsid w:val="5A2A0421"/>
    <w:rsid w:val="5AED1651"/>
    <w:rsid w:val="5B0BCDC6"/>
    <w:rsid w:val="5B288F56"/>
    <w:rsid w:val="5B350A8B"/>
    <w:rsid w:val="5B8C8C28"/>
    <w:rsid w:val="5BBAC013"/>
    <w:rsid w:val="5BDA41CC"/>
    <w:rsid w:val="5BF5DB3B"/>
    <w:rsid w:val="5BF964E5"/>
    <w:rsid w:val="5C2F19D2"/>
    <w:rsid w:val="5C5711F1"/>
    <w:rsid w:val="5D56BBB8"/>
    <w:rsid w:val="5D70FD0A"/>
    <w:rsid w:val="5D9B8FA0"/>
    <w:rsid w:val="5E25AEC7"/>
    <w:rsid w:val="5E629D7F"/>
    <w:rsid w:val="5EFD4FC8"/>
    <w:rsid w:val="5F006289"/>
    <w:rsid w:val="5F1DCA52"/>
    <w:rsid w:val="5F9857A2"/>
    <w:rsid w:val="5FAEE84B"/>
    <w:rsid w:val="5FFA8247"/>
    <w:rsid w:val="6012BC7D"/>
    <w:rsid w:val="60769FD0"/>
    <w:rsid w:val="613D3320"/>
    <w:rsid w:val="613E9D68"/>
    <w:rsid w:val="61A19CDC"/>
    <w:rsid w:val="61D822A6"/>
    <w:rsid w:val="621ABDB7"/>
    <w:rsid w:val="62749747"/>
    <w:rsid w:val="62FD35DC"/>
    <w:rsid w:val="63B77E8A"/>
    <w:rsid w:val="64356AB6"/>
    <w:rsid w:val="643F2E8F"/>
    <w:rsid w:val="644DBD16"/>
    <w:rsid w:val="645CA944"/>
    <w:rsid w:val="645F6D6F"/>
    <w:rsid w:val="646AED22"/>
    <w:rsid w:val="64B60C98"/>
    <w:rsid w:val="650A5FAD"/>
    <w:rsid w:val="6591E79D"/>
    <w:rsid w:val="65A57593"/>
    <w:rsid w:val="65EEB7B2"/>
    <w:rsid w:val="65F8A78F"/>
    <w:rsid w:val="6601174E"/>
    <w:rsid w:val="66057DEF"/>
    <w:rsid w:val="66362FCF"/>
    <w:rsid w:val="66450A9F"/>
    <w:rsid w:val="6673ACC9"/>
    <w:rsid w:val="6681D49A"/>
    <w:rsid w:val="66B4C63F"/>
    <w:rsid w:val="66CE0847"/>
    <w:rsid w:val="66DA679E"/>
    <w:rsid w:val="670DB991"/>
    <w:rsid w:val="6710FA28"/>
    <w:rsid w:val="675A156C"/>
    <w:rsid w:val="67624D06"/>
    <w:rsid w:val="6791F7DC"/>
    <w:rsid w:val="67B7E5B6"/>
    <w:rsid w:val="6813B717"/>
    <w:rsid w:val="6816234C"/>
    <w:rsid w:val="686F668E"/>
    <w:rsid w:val="6976A9C6"/>
    <w:rsid w:val="69909682"/>
    <w:rsid w:val="69AD95BE"/>
    <w:rsid w:val="69CC8C94"/>
    <w:rsid w:val="69CF76F4"/>
    <w:rsid w:val="6A4BC39B"/>
    <w:rsid w:val="6AE6ED59"/>
    <w:rsid w:val="6B17753B"/>
    <w:rsid w:val="6B3B0081"/>
    <w:rsid w:val="6B4B5D9A"/>
    <w:rsid w:val="6B64DB68"/>
    <w:rsid w:val="6B670A15"/>
    <w:rsid w:val="6BC39BBA"/>
    <w:rsid w:val="6BCBEC77"/>
    <w:rsid w:val="6C477D83"/>
    <w:rsid w:val="6CCE0222"/>
    <w:rsid w:val="6CD9E50F"/>
    <w:rsid w:val="6D29023F"/>
    <w:rsid w:val="6D5C2FD4"/>
    <w:rsid w:val="6E2882DA"/>
    <w:rsid w:val="6E745DEC"/>
    <w:rsid w:val="6F210BDD"/>
    <w:rsid w:val="6F2574CF"/>
    <w:rsid w:val="6F46195D"/>
    <w:rsid w:val="6F941492"/>
    <w:rsid w:val="702A7321"/>
    <w:rsid w:val="7087E813"/>
    <w:rsid w:val="715D2967"/>
    <w:rsid w:val="71BF5C35"/>
    <w:rsid w:val="71D4E807"/>
    <w:rsid w:val="72196A0B"/>
    <w:rsid w:val="722A9DAC"/>
    <w:rsid w:val="723A0CF7"/>
    <w:rsid w:val="7262F6A7"/>
    <w:rsid w:val="72719777"/>
    <w:rsid w:val="73752655"/>
    <w:rsid w:val="73C505C1"/>
    <w:rsid w:val="73C50C75"/>
    <w:rsid w:val="745942F4"/>
    <w:rsid w:val="74C0BF64"/>
    <w:rsid w:val="755E2FBF"/>
    <w:rsid w:val="7575FC73"/>
    <w:rsid w:val="759D1F2B"/>
    <w:rsid w:val="75A42749"/>
    <w:rsid w:val="76177D54"/>
    <w:rsid w:val="763C4E93"/>
    <w:rsid w:val="76602412"/>
    <w:rsid w:val="767ADFC1"/>
    <w:rsid w:val="76BB7379"/>
    <w:rsid w:val="774D7424"/>
    <w:rsid w:val="775F4786"/>
    <w:rsid w:val="777C92AF"/>
    <w:rsid w:val="7852622D"/>
    <w:rsid w:val="7852BE63"/>
    <w:rsid w:val="78F527FC"/>
    <w:rsid w:val="7901D4B9"/>
    <w:rsid w:val="790B7853"/>
    <w:rsid w:val="7928262F"/>
    <w:rsid w:val="79D5FC23"/>
    <w:rsid w:val="79F4581A"/>
    <w:rsid w:val="7A43434A"/>
    <w:rsid w:val="7A55EBD0"/>
    <w:rsid w:val="7A81CB3A"/>
    <w:rsid w:val="7A8CE0D8"/>
    <w:rsid w:val="7AD04ED9"/>
    <w:rsid w:val="7BAAA479"/>
    <w:rsid w:val="7BF5CB4C"/>
    <w:rsid w:val="7C0B7F28"/>
    <w:rsid w:val="7C19741F"/>
    <w:rsid w:val="7C1BC279"/>
    <w:rsid w:val="7C28146C"/>
    <w:rsid w:val="7CB6B046"/>
    <w:rsid w:val="7CBBE4D0"/>
    <w:rsid w:val="7CD98AEB"/>
    <w:rsid w:val="7D22D73F"/>
    <w:rsid w:val="7DC49463"/>
    <w:rsid w:val="7DF87E73"/>
    <w:rsid w:val="7E26E83F"/>
    <w:rsid w:val="7E2D57EC"/>
    <w:rsid w:val="7E47BEB2"/>
    <w:rsid w:val="7E5B632D"/>
    <w:rsid w:val="7E9CCACC"/>
    <w:rsid w:val="7F7F2608"/>
    <w:rsid w:val="7F8DED19"/>
    <w:rsid w:val="7FB513D0"/>
    <w:rsid w:val="7FD0E639"/>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2BE5E"/>
  <w15:chartTrackingRefBased/>
  <w15:docId w15:val="{FF329BE1-EF08-40EF-809F-66AF8259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1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16"/>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1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14"/>
      </w:numPr>
    </w:pPr>
  </w:style>
  <w:style w:type="numbering" w:customStyle="1" w:styleId="CurrentList3">
    <w:name w:val="Current List3"/>
    <w:uiPriority w:val="99"/>
    <w:rsid w:val="00BA7968"/>
    <w:pPr>
      <w:numPr>
        <w:numId w:val="15"/>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E4823"/>
    <w:pPr>
      <w:spacing w:after="0" w:line="240" w:lineRule="auto"/>
    </w:pPr>
    <w:rPr>
      <w:color w:val="000000"/>
    </w:rPr>
  </w:style>
  <w:style w:type="paragraph" w:styleId="CommentSubject">
    <w:name w:val="annotation subject"/>
    <w:basedOn w:val="CommentText"/>
    <w:next w:val="CommentText"/>
    <w:link w:val="CommentSubjectChar"/>
    <w:uiPriority w:val="99"/>
    <w:semiHidden/>
    <w:unhideWhenUsed/>
    <w:rsid w:val="00196D71"/>
    <w:rPr>
      <w:b/>
      <w:bCs/>
    </w:rPr>
  </w:style>
  <w:style w:type="character" w:customStyle="1" w:styleId="CommentSubjectChar">
    <w:name w:val="Comment Subject Char"/>
    <w:basedOn w:val="CommentTextChar"/>
    <w:link w:val="CommentSubject"/>
    <w:uiPriority w:val="99"/>
    <w:semiHidden/>
    <w:rsid w:val="00196D71"/>
    <w:rPr>
      <w:b/>
      <w:bCs/>
      <w:color w:val="000000"/>
      <w:sz w:val="20"/>
      <w:szCs w:val="20"/>
    </w:rPr>
  </w:style>
  <w:style w:type="character" w:styleId="Strong">
    <w:name w:val="Strong"/>
    <w:basedOn w:val="DefaultParagraphFont"/>
    <w:uiPriority w:val="22"/>
    <w:qFormat/>
    <w:rsid w:val="009E1F8E"/>
    <w:rPr>
      <w:b/>
      <w:bCs/>
    </w:rPr>
  </w:style>
  <w:style w:type="character" w:styleId="FollowedHyperlink">
    <w:name w:val="FollowedHyperlink"/>
    <w:basedOn w:val="DefaultParagraphFont"/>
    <w:uiPriority w:val="99"/>
    <w:semiHidden/>
    <w:unhideWhenUsed/>
    <w:rsid w:val="009E6DF9"/>
    <w:rPr>
      <w:color w:val="800080" w:themeColor="followedHyperlink"/>
      <w:u w:val="single"/>
    </w:rPr>
  </w:style>
  <w:style w:type="paragraph" w:customStyle="1" w:styleId="Bullets">
    <w:name w:val="Bullets"/>
    <w:basedOn w:val="ListParagraph"/>
    <w:qFormat/>
    <w:rsid w:val="00A73E25"/>
    <w:pPr>
      <w:numPr>
        <w:numId w:val="35"/>
      </w:numPr>
      <w:tabs>
        <w:tab w:val="num" w:pos="360"/>
      </w:tabs>
    </w:pPr>
    <w:rPr>
      <w:color w:val="auto"/>
      <w:kern w:val="0"/>
      <w14:ligatures w14:val="none"/>
    </w:rPr>
  </w:style>
  <w:style w:type="paragraph" w:customStyle="1" w:styleId="Normal-LineSpacing15">
    <w:name w:val="Normal - Line Spacing 1.5"/>
    <w:basedOn w:val="Normal"/>
    <w:qFormat/>
    <w:rsid w:val="00E33600"/>
    <w:pPr>
      <w:spacing w:line="360" w:lineRule="auto"/>
    </w:pPr>
    <w:rPr>
      <w:color w:val="auto"/>
      <w:kern w:val="0"/>
      <w14:ligatures w14:val="none"/>
    </w:rPr>
  </w:style>
  <w:style w:type="paragraph" w:styleId="TOC1">
    <w:name w:val="toc 1"/>
    <w:basedOn w:val="Normal"/>
    <w:next w:val="Normal"/>
    <w:uiPriority w:val="39"/>
    <w:unhideWhenUsed/>
    <w:rsid w:val="029604F0"/>
    <w:pPr>
      <w:spacing w:after="100"/>
    </w:pPr>
  </w:style>
  <w:style w:type="paragraph" w:styleId="TOC2">
    <w:name w:val="toc 2"/>
    <w:basedOn w:val="Normal"/>
    <w:next w:val="Normal"/>
    <w:uiPriority w:val="39"/>
    <w:unhideWhenUsed/>
    <w:rsid w:val="029604F0"/>
    <w:pPr>
      <w:spacing w:after="100"/>
      <w:ind w:left="220"/>
    </w:pPr>
  </w:style>
  <w:style w:type="paragraph" w:styleId="TOC3">
    <w:name w:val="toc 3"/>
    <w:basedOn w:val="Normal"/>
    <w:next w:val="Normal"/>
    <w:uiPriority w:val="39"/>
    <w:unhideWhenUsed/>
    <w:rsid w:val="029604F0"/>
    <w:pPr>
      <w:spacing w:after="100"/>
      <w:ind w:left="440"/>
    </w:p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EB0FF" w:themeColor="accent1" w:themeTint="66"/>
        <w:left w:val="single" w:sz="4" w:space="0" w:color="CEB0FF" w:themeColor="accent1" w:themeTint="66"/>
        <w:bottom w:val="single" w:sz="4" w:space="0" w:color="CEB0FF" w:themeColor="accent1" w:themeTint="66"/>
        <w:right w:val="single" w:sz="4" w:space="0" w:color="CEB0FF" w:themeColor="accent1" w:themeTint="66"/>
        <w:insideH w:val="single" w:sz="4" w:space="0" w:color="CEB0FF" w:themeColor="accent1" w:themeTint="66"/>
        <w:insideV w:val="single" w:sz="4" w:space="0" w:color="CEB0FF" w:themeColor="accent1" w:themeTint="66"/>
      </w:tblBorders>
    </w:tblPr>
    <w:tblStylePr w:type="firstRow">
      <w:rPr>
        <w:b/>
        <w:bCs/>
      </w:rPr>
      <w:tblPr/>
      <w:tcPr>
        <w:tcBorders>
          <w:bottom w:val="single" w:sz="12" w:space="0" w:color="B689FF" w:themeColor="accent1" w:themeTint="99"/>
        </w:tcBorders>
      </w:tcPr>
    </w:tblStylePr>
    <w:tblStylePr w:type="lastRow">
      <w:rPr>
        <w:b/>
        <w:bCs/>
      </w:rPr>
      <w:tblPr/>
      <w:tcPr>
        <w:tcBorders>
          <w:top w:val="double" w:sz="2" w:space="0" w:color="B689FF" w:themeColor="accen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60769F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2042">
      <w:bodyDiv w:val="1"/>
      <w:marLeft w:val="0"/>
      <w:marRight w:val="0"/>
      <w:marTop w:val="0"/>
      <w:marBottom w:val="0"/>
      <w:divBdr>
        <w:top w:val="none" w:sz="0" w:space="0" w:color="auto"/>
        <w:left w:val="none" w:sz="0" w:space="0" w:color="auto"/>
        <w:bottom w:val="none" w:sz="0" w:space="0" w:color="auto"/>
        <w:right w:val="none" w:sz="0" w:space="0" w:color="auto"/>
      </w:divBdr>
      <w:divsChild>
        <w:div w:id="304353672">
          <w:marLeft w:val="0"/>
          <w:marRight w:val="0"/>
          <w:marTop w:val="0"/>
          <w:marBottom w:val="0"/>
          <w:divBdr>
            <w:top w:val="none" w:sz="0" w:space="0" w:color="auto"/>
            <w:left w:val="none" w:sz="0" w:space="0" w:color="auto"/>
            <w:bottom w:val="none" w:sz="0" w:space="0" w:color="auto"/>
            <w:right w:val="none" w:sz="0" w:space="0" w:color="auto"/>
          </w:divBdr>
        </w:div>
        <w:div w:id="482701751">
          <w:marLeft w:val="0"/>
          <w:marRight w:val="0"/>
          <w:marTop w:val="0"/>
          <w:marBottom w:val="0"/>
          <w:divBdr>
            <w:top w:val="none" w:sz="0" w:space="0" w:color="auto"/>
            <w:left w:val="none" w:sz="0" w:space="0" w:color="auto"/>
            <w:bottom w:val="none" w:sz="0" w:space="0" w:color="auto"/>
            <w:right w:val="none" w:sz="0" w:space="0" w:color="auto"/>
          </w:divBdr>
        </w:div>
      </w:divsChild>
    </w:div>
    <w:div w:id="404572836">
      <w:bodyDiv w:val="1"/>
      <w:marLeft w:val="0"/>
      <w:marRight w:val="0"/>
      <w:marTop w:val="0"/>
      <w:marBottom w:val="0"/>
      <w:divBdr>
        <w:top w:val="none" w:sz="0" w:space="0" w:color="auto"/>
        <w:left w:val="none" w:sz="0" w:space="0" w:color="auto"/>
        <w:bottom w:val="none" w:sz="0" w:space="0" w:color="auto"/>
        <w:right w:val="none" w:sz="0" w:space="0" w:color="auto"/>
      </w:divBdr>
      <w:divsChild>
        <w:div w:id="86392596">
          <w:marLeft w:val="0"/>
          <w:marRight w:val="0"/>
          <w:marTop w:val="0"/>
          <w:marBottom w:val="0"/>
          <w:divBdr>
            <w:top w:val="none" w:sz="0" w:space="0" w:color="auto"/>
            <w:left w:val="none" w:sz="0" w:space="0" w:color="auto"/>
            <w:bottom w:val="none" w:sz="0" w:space="0" w:color="auto"/>
            <w:right w:val="none" w:sz="0" w:space="0" w:color="auto"/>
          </w:divBdr>
        </w:div>
        <w:div w:id="365712631">
          <w:marLeft w:val="0"/>
          <w:marRight w:val="0"/>
          <w:marTop w:val="0"/>
          <w:marBottom w:val="0"/>
          <w:divBdr>
            <w:top w:val="none" w:sz="0" w:space="0" w:color="auto"/>
            <w:left w:val="none" w:sz="0" w:space="0" w:color="auto"/>
            <w:bottom w:val="none" w:sz="0" w:space="0" w:color="auto"/>
            <w:right w:val="none" w:sz="0" w:space="0" w:color="auto"/>
          </w:divBdr>
        </w:div>
        <w:div w:id="1148788745">
          <w:marLeft w:val="0"/>
          <w:marRight w:val="0"/>
          <w:marTop w:val="0"/>
          <w:marBottom w:val="0"/>
          <w:divBdr>
            <w:top w:val="none" w:sz="0" w:space="0" w:color="auto"/>
            <w:left w:val="none" w:sz="0" w:space="0" w:color="auto"/>
            <w:bottom w:val="none" w:sz="0" w:space="0" w:color="auto"/>
            <w:right w:val="none" w:sz="0" w:space="0" w:color="auto"/>
          </w:divBdr>
        </w:div>
        <w:div w:id="1558399514">
          <w:marLeft w:val="0"/>
          <w:marRight w:val="0"/>
          <w:marTop w:val="0"/>
          <w:marBottom w:val="0"/>
          <w:divBdr>
            <w:top w:val="none" w:sz="0" w:space="0" w:color="auto"/>
            <w:left w:val="none" w:sz="0" w:space="0" w:color="auto"/>
            <w:bottom w:val="none" w:sz="0" w:space="0" w:color="auto"/>
            <w:right w:val="none" w:sz="0" w:space="0" w:color="auto"/>
          </w:divBdr>
        </w:div>
        <w:div w:id="2112628687">
          <w:marLeft w:val="0"/>
          <w:marRight w:val="0"/>
          <w:marTop w:val="0"/>
          <w:marBottom w:val="0"/>
          <w:divBdr>
            <w:top w:val="none" w:sz="0" w:space="0" w:color="auto"/>
            <w:left w:val="none" w:sz="0" w:space="0" w:color="auto"/>
            <w:bottom w:val="none" w:sz="0" w:space="0" w:color="auto"/>
            <w:right w:val="none" w:sz="0" w:space="0" w:color="auto"/>
          </w:divBdr>
        </w:div>
      </w:divsChild>
    </w:div>
    <w:div w:id="839925776">
      <w:bodyDiv w:val="1"/>
      <w:marLeft w:val="0"/>
      <w:marRight w:val="0"/>
      <w:marTop w:val="0"/>
      <w:marBottom w:val="0"/>
      <w:divBdr>
        <w:top w:val="none" w:sz="0" w:space="0" w:color="auto"/>
        <w:left w:val="none" w:sz="0" w:space="0" w:color="auto"/>
        <w:bottom w:val="none" w:sz="0" w:space="0" w:color="auto"/>
        <w:right w:val="none" w:sz="0" w:space="0" w:color="auto"/>
      </w:divBdr>
    </w:div>
    <w:div w:id="904150255">
      <w:bodyDiv w:val="1"/>
      <w:marLeft w:val="0"/>
      <w:marRight w:val="0"/>
      <w:marTop w:val="0"/>
      <w:marBottom w:val="0"/>
      <w:divBdr>
        <w:top w:val="none" w:sz="0" w:space="0" w:color="auto"/>
        <w:left w:val="none" w:sz="0" w:space="0" w:color="auto"/>
        <w:bottom w:val="none" w:sz="0" w:space="0" w:color="auto"/>
        <w:right w:val="none" w:sz="0" w:space="0" w:color="auto"/>
      </w:divBdr>
      <w:divsChild>
        <w:div w:id="963924165">
          <w:marLeft w:val="0"/>
          <w:marRight w:val="0"/>
          <w:marTop w:val="0"/>
          <w:marBottom w:val="0"/>
          <w:divBdr>
            <w:top w:val="none" w:sz="0" w:space="0" w:color="auto"/>
            <w:left w:val="none" w:sz="0" w:space="0" w:color="auto"/>
            <w:bottom w:val="none" w:sz="0" w:space="0" w:color="auto"/>
            <w:right w:val="none" w:sz="0" w:space="0" w:color="auto"/>
          </w:divBdr>
        </w:div>
        <w:div w:id="1881554733">
          <w:marLeft w:val="0"/>
          <w:marRight w:val="0"/>
          <w:marTop w:val="0"/>
          <w:marBottom w:val="0"/>
          <w:divBdr>
            <w:top w:val="none" w:sz="0" w:space="0" w:color="auto"/>
            <w:left w:val="none" w:sz="0" w:space="0" w:color="auto"/>
            <w:bottom w:val="none" w:sz="0" w:space="0" w:color="auto"/>
            <w:right w:val="none" w:sz="0" w:space="0" w:color="auto"/>
          </w:divBdr>
        </w:div>
      </w:divsChild>
    </w:div>
    <w:div w:id="967976667">
      <w:bodyDiv w:val="1"/>
      <w:marLeft w:val="0"/>
      <w:marRight w:val="0"/>
      <w:marTop w:val="0"/>
      <w:marBottom w:val="0"/>
      <w:divBdr>
        <w:top w:val="none" w:sz="0" w:space="0" w:color="auto"/>
        <w:left w:val="none" w:sz="0" w:space="0" w:color="auto"/>
        <w:bottom w:val="none" w:sz="0" w:space="0" w:color="auto"/>
        <w:right w:val="none" w:sz="0" w:space="0" w:color="auto"/>
      </w:divBdr>
      <w:divsChild>
        <w:div w:id="1272394222">
          <w:marLeft w:val="0"/>
          <w:marRight w:val="0"/>
          <w:marTop w:val="0"/>
          <w:marBottom w:val="0"/>
          <w:divBdr>
            <w:top w:val="none" w:sz="0" w:space="0" w:color="auto"/>
            <w:left w:val="none" w:sz="0" w:space="0" w:color="auto"/>
            <w:bottom w:val="none" w:sz="0" w:space="0" w:color="auto"/>
            <w:right w:val="none" w:sz="0" w:space="0" w:color="auto"/>
          </w:divBdr>
        </w:div>
        <w:div w:id="1481649323">
          <w:marLeft w:val="0"/>
          <w:marRight w:val="0"/>
          <w:marTop w:val="0"/>
          <w:marBottom w:val="0"/>
          <w:divBdr>
            <w:top w:val="none" w:sz="0" w:space="0" w:color="auto"/>
            <w:left w:val="none" w:sz="0" w:space="0" w:color="auto"/>
            <w:bottom w:val="none" w:sz="0" w:space="0" w:color="auto"/>
            <w:right w:val="none" w:sz="0" w:space="0" w:color="auto"/>
          </w:divBdr>
          <w:divsChild>
            <w:div w:id="325866819">
              <w:marLeft w:val="0"/>
              <w:marRight w:val="0"/>
              <w:marTop w:val="0"/>
              <w:marBottom w:val="0"/>
              <w:divBdr>
                <w:top w:val="none" w:sz="0" w:space="0" w:color="auto"/>
                <w:left w:val="none" w:sz="0" w:space="0" w:color="auto"/>
                <w:bottom w:val="none" w:sz="0" w:space="0" w:color="auto"/>
                <w:right w:val="none" w:sz="0" w:space="0" w:color="auto"/>
              </w:divBdr>
            </w:div>
            <w:div w:id="476916283">
              <w:marLeft w:val="0"/>
              <w:marRight w:val="0"/>
              <w:marTop w:val="0"/>
              <w:marBottom w:val="0"/>
              <w:divBdr>
                <w:top w:val="none" w:sz="0" w:space="0" w:color="auto"/>
                <w:left w:val="none" w:sz="0" w:space="0" w:color="auto"/>
                <w:bottom w:val="none" w:sz="0" w:space="0" w:color="auto"/>
                <w:right w:val="none" w:sz="0" w:space="0" w:color="auto"/>
              </w:divBdr>
            </w:div>
            <w:div w:id="936711053">
              <w:marLeft w:val="0"/>
              <w:marRight w:val="0"/>
              <w:marTop w:val="0"/>
              <w:marBottom w:val="0"/>
              <w:divBdr>
                <w:top w:val="none" w:sz="0" w:space="0" w:color="auto"/>
                <w:left w:val="none" w:sz="0" w:space="0" w:color="auto"/>
                <w:bottom w:val="none" w:sz="0" w:space="0" w:color="auto"/>
                <w:right w:val="none" w:sz="0" w:space="0" w:color="auto"/>
              </w:divBdr>
            </w:div>
            <w:div w:id="1261445673">
              <w:marLeft w:val="0"/>
              <w:marRight w:val="0"/>
              <w:marTop w:val="0"/>
              <w:marBottom w:val="0"/>
              <w:divBdr>
                <w:top w:val="none" w:sz="0" w:space="0" w:color="auto"/>
                <w:left w:val="none" w:sz="0" w:space="0" w:color="auto"/>
                <w:bottom w:val="none" w:sz="0" w:space="0" w:color="auto"/>
                <w:right w:val="none" w:sz="0" w:space="0" w:color="auto"/>
              </w:divBdr>
            </w:div>
            <w:div w:id="1733851097">
              <w:marLeft w:val="0"/>
              <w:marRight w:val="0"/>
              <w:marTop w:val="0"/>
              <w:marBottom w:val="0"/>
              <w:divBdr>
                <w:top w:val="none" w:sz="0" w:space="0" w:color="auto"/>
                <w:left w:val="none" w:sz="0" w:space="0" w:color="auto"/>
                <w:bottom w:val="none" w:sz="0" w:space="0" w:color="auto"/>
                <w:right w:val="none" w:sz="0" w:space="0" w:color="auto"/>
              </w:divBdr>
            </w:div>
            <w:div w:id="1794518277">
              <w:marLeft w:val="0"/>
              <w:marRight w:val="0"/>
              <w:marTop w:val="0"/>
              <w:marBottom w:val="0"/>
              <w:divBdr>
                <w:top w:val="none" w:sz="0" w:space="0" w:color="auto"/>
                <w:left w:val="none" w:sz="0" w:space="0" w:color="auto"/>
                <w:bottom w:val="none" w:sz="0" w:space="0" w:color="auto"/>
                <w:right w:val="none" w:sz="0" w:space="0" w:color="auto"/>
              </w:divBdr>
            </w:div>
            <w:div w:id="1795052816">
              <w:marLeft w:val="0"/>
              <w:marRight w:val="0"/>
              <w:marTop w:val="0"/>
              <w:marBottom w:val="0"/>
              <w:divBdr>
                <w:top w:val="none" w:sz="0" w:space="0" w:color="auto"/>
                <w:left w:val="none" w:sz="0" w:space="0" w:color="auto"/>
                <w:bottom w:val="none" w:sz="0" w:space="0" w:color="auto"/>
                <w:right w:val="none" w:sz="0" w:space="0" w:color="auto"/>
              </w:divBdr>
            </w:div>
            <w:div w:id="1815754958">
              <w:marLeft w:val="0"/>
              <w:marRight w:val="0"/>
              <w:marTop w:val="0"/>
              <w:marBottom w:val="0"/>
              <w:divBdr>
                <w:top w:val="none" w:sz="0" w:space="0" w:color="auto"/>
                <w:left w:val="none" w:sz="0" w:space="0" w:color="auto"/>
                <w:bottom w:val="none" w:sz="0" w:space="0" w:color="auto"/>
                <w:right w:val="none" w:sz="0" w:space="0" w:color="auto"/>
              </w:divBdr>
            </w:div>
            <w:div w:id="1881278944">
              <w:marLeft w:val="0"/>
              <w:marRight w:val="0"/>
              <w:marTop w:val="0"/>
              <w:marBottom w:val="0"/>
              <w:divBdr>
                <w:top w:val="none" w:sz="0" w:space="0" w:color="auto"/>
                <w:left w:val="none" w:sz="0" w:space="0" w:color="auto"/>
                <w:bottom w:val="none" w:sz="0" w:space="0" w:color="auto"/>
                <w:right w:val="none" w:sz="0" w:space="0" w:color="auto"/>
              </w:divBdr>
            </w:div>
            <w:div w:id="1882088564">
              <w:marLeft w:val="0"/>
              <w:marRight w:val="0"/>
              <w:marTop w:val="0"/>
              <w:marBottom w:val="0"/>
              <w:divBdr>
                <w:top w:val="none" w:sz="0" w:space="0" w:color="auto"/>
                <w:left w:val="none" w:sz="0" w:space="0" w:color="auto"/>
                <w:bottom w:val="none" w:sz="0" w:space="0" w:color="auto"/>
                <w:right w:val="none" w:sz="0" w:space="0" w:color="auto"/>
              </w:divBdr>
            </w:div>
            <w:div w:id="1976639176">
              <w:marLeft w:val="0"/>
              <w:marRight w:val="0"/>
              <w:marTop w:val="0"/>
              <w:marBottom w:val="0"/>
              <w:divBdr>
                <w:top w:val="none" w:sz="0" w:space="0" w:color="auto"/>
                <w:left w:val="none" w:sz="0" w:space="0" w:color="auto"/>
                <w:bottom w:val="none" w:sz="0" w:space="0" w:color="auto"/>
                <w:right w:val="none" w:sz="0" w:space="0" w:color="auto"/>
              </w:divBdr>
            </w:div>
            <w:div w:id="20352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836">
      <w:bodyDiv w:val="1"/>
      <w:marLeft w:val="0"/>
      <w:marRight w:val="0"/>
      <w:marTop w:val="0"/>
      <w:marBottom w:val="0"/>
      <w:divBdr>
        <w:top w:val="none" w:sz="0" w:space="0" w:color="auto"/>
        <w:left w:val="none" w:sz="0" w:space="0" w:color="auto"/>
        <w:bottom w:val="none" w:sz="0" w:space="0" w:color="auto"/>
        <w:right w:val="none" w:sz="0" w:space="0" w:color="auto"/>
      </w:divBdr>
    </w:div>
    <w:div w:id="1134564046">
      <w:bodyDiv w:val="1"/>
      <w:marLeft w:val="0"/>
      <w:marRight w:val="0"/>
      <w:marTop w:val="0"/>
      <w:marBottom w:val="0"/>
      <w:divBdr>
        <w:top w:val="none" w:sz="0" w:space="0" w:color="auto"/>
        <w:left w:val="none" w:sz="0" w:space="0" w:color="auto"/>
        <w:bottom w:val="none" w:sz="0" w:space="0" w:color="auto"/>
        <w:right w:val="none" w:sz="0" w:space="0" w:color="auto"/>
      </w:divBdr>
      <w:divsChild>
        <w:div w:id="160388942">
          <w:marLeft w:val="0"/>
          <w:marRight w:val="0"/>
          <w:marTop w:val="0"/>
          <w:marBottom w:val="0"/>
          <w:divBdr>
            <w:top w:val="none" w:sz="0" w:space="0" w:color="auto"/>
            <w:left w:val="none" w:sz="0" w:space="0" w:color="auto"/>
            <w:bottom w:val="none" w:sz="0" w:space="0" w:color="auto"/>
            <w:right w:val="none" w:sz="0" w:space="0" w:color="auto"/>
          </w:divBdr>
          <w:divsChild>
            <w:div w:id="64303257">
              <w:marLeft w:val="0"/>
              <w:marRight w:val="0"/>
              <w:marTop w:val="0"/>
              <w:marBottom w:val="0"/>
              <w:divBdr>
                <w:top w:val="none" w:sz="0" w:space="0" w:color="auto"/>
                <w:left w:val="none" w:sz="0" w:space="0" w:color="auto"/>
                <w:bottom w:val="none" w:sz="0" w:space="0" w:color="auto"/>
                <w:right w:val="none" w:sz="0" w:space="0" w:color="auto"/>
              </w:divBdr>
            </w:div>
            <w:div w:id="89547843">
              <w:marLeft w:val="0"/>
              <w:marRight w:val="0"/>
              <w:marTop w:val="0"/>
              <w:marBottom w:val="0"/>
              <w:divBdr>
                <w:top w:val="none" w:sz="0" w:space="0" w:color="auto"/>
                <w:left w:val="none" w:sz="0" w:space="0" w:color="auto"/>
                <w:bottom w:val="none" w:sz="0" w:space="0" w:color="auto"/>
                <w:right w:val="none" w:sz="0" w:space="0" w:color="auto"/>
              </w:divBdr>
            </w:div>
            <w:div w:id="96606452">
              <w:marLeft w:val="0"/>
              <w:marRight w:val="0"/>
              <w:marTop w:val="0"/>
              <w:marBottom w:val="0"/>
              <w:divBdr>
                <w:top w:val="none" w:sz="0" w:space="0" w:color="auto"/>
                <w:left w:val="none" w:sz="0" w:space="0" w:color="auto"/>
                <w:bottom w:val="none" w:sz="0" w:space="0" w:color="auto"/>
                <w:right w:val="none" w:sz="0" w:space="0" w:color="auto"/>
              </w:divBdr>
            </w:div>
            <w:div w:id="165486578">
              <w:marLeft w:val="0"/>
              <w:marRight w:val="0"/>
              <w:marTop w:val="0"/>
              <w:marBottom w:val="0"/>
              <w:divBdr>
                <w:top w:val="none" w:sz="0" w:space="0" w:color="auto"/>
                <w:left w:val="none" w:sz="0" w:space="0" w:color="auto"/>
                <w:bottom w:val="none" w:sz="0" w:space="0" w:color="auto"/>
                <w:right w:val="none" w:sz="0" w:space="0" w:color="auto"/>
              </w:divBdr>
            </w:div>
            <w:div w:id="227031634">
              <w:marLeft w:val="0"/>
              <w:marRight w:val="0"/>
              <w:marTop w:val="0"/>
              <w:marBottom w:val="0"/>
              <w:divBdr>
                <w:top w:val="none" w:sz="0" w:space="0" w:color="auto"/>
                <w:left w:val="none" w:sz="0" w:space="0" w:color="auto"/>
                <w:bottom w:val="none" w:sz="0" w:space="0" w:color="auto"/>
                <w:right w:val="none" w:sz="0" w:space="0" w:color="auto"/>
              </w:divBdr>
            </w:div>
            <w:div w:id="243883554">
              <w:marLeft w:val="0"/>
              <w:marRight w:val="0"/>
              <w:marTop w:val="0"/>
              <w:marBottom w:val="0"/>
              <w:divBdr>
                <w:top w:val="none" w:sz="0" w:space="0" w:color="auto"/>
                <w:left w:val="none" w:sz="0" w:space="0" w:color="auto"/>
                <w:bottom w:val="none" w:sz="0" w:space="0" w:color="auto"/>
                <w:right w:val="none" w:sz="0" w:space="0" w:color="auto"/>
              </w:divBdr>
            </w:div>
            <w:div w:id="560798430">
              <w:marLeft w:val="0"/>
              <w:marRight w:val="0"/>
              <w:marTop w:val="0"/>
              <w:marBottom w:val="0"/>
              <w:divBdr>
                <w:top w:val="none" w:sz="0" w:space="0" w:color="auto"/>
                <w:left w:val="none" w:sz="0" w:space="0" w:color="auto"/>
                <w:bottom w:val="none" w:sz="0" w:space="0" w:color="auto"/>
                <w:right w:val="none" w:sz="0" w:space="0" w:color="auto"/>
              </w:divBdr>
            </w:div>
            <w:div w:id="577986290">
              <w:marLeft w:val="0"/>
              <w:marRight w:val="0"/>
              <w:marTop w:val="0"/>
              <w:marBottom w:val="0"/>
              <w:divBdr>
                <w:top w:val="none" w:sz="0" w:space="0" w:color="auto"/>
                <w:left w:val="none" w:sz="0" w:space="0" w:color="auto"/>
                <w:bottom w:val="none" w:sz="0" w:space="0" w:color="auto"/>
                <w:right w:val="none" w:sz="0" w:space="0" w:color="auto"/>
              </w:divBdr>
            </w:div>
            <w:div w:id="675116741">
              <w:marLeft w:val="0"/>
              <w:marRight w:val="0"/>
              <w:marTop w:val="0"/>
              <w:marBottom w:val="0"/>
              <w:divBdr>
                <w:top w:val="none" w:sz="0" w:space="0" w:color="auto"/>
                <w:left w:val="none" w:sz="0" w:space="0" w:color="auto"/>
                <w:bottom w:val="none" w:sz="0" w:space="0" w:color="auto"/>
                <w:right w:val="none" w:sz="0" w:space="0" w:color="auto"/>
              </w:divBdr>
            </w:div>
            <w:div w:id="989753280">
              <w:marLeft w:val="0"/>
              <w:marRight w:val="0"/>
              <w:marTop w:val="0"/>
              <w:marBottom w:val="0"/>
              <w:divBdr>
                <w:top w:val="none" w:sz="0" w:space="0" w:color="auto"/>
                <w:left w:val="none" w:sz="0" w:space="0" w:color="auto"/>
                <w:bottom w:val="none" w:sz="0" w:space="0" w:color="auto"/>
                <w:right w:val="none" w:sz="0" w:space="0" w:color="auto"/>
              </w:divBdr>
            </w:div>
            <w:div w:id="1038896426">
              <w:marLeft w:val="0"/>
              <w:marRight w:val="0"/>
              <w:marTop w:val="0"/>
              <w:marBottom w:val="0"/>
              <w:divBdr>
                <w:top w:val="none" w:sz="0" w:space="0" w:color="auto"/>
                <w:left w:val="none" w:sz="0" w:space="0" w:color="auto"/>
                <w:bottom w:val="none" w:sz="0" w:space="0" w:color="auto"/>
                <w:right w:val="none" w:sz="0" w:space="0" w:color="auto"/>
              </w:divBdr>
            </w:div>
            <w:div w:id="1115558052">
              <w:marLeft w:val="0"/>
              <w:marRight w:val="0"/>
              <w:marTop w:val="0"/>
              <w:marBottom w:val="0"/>
              <w:divBdr>
                <w:top w:val="none" w:sz="0" w:space="0" w:color="auto"/>
                <w:left w:val="none" w:sz="0" w:space="0" w:color="auto"/>
                <w:bottom w:val="none" w:sz="0" w:space="0" w:color="auto"/>
                <w:right w:val="none" w:sz="0" w:space="0" w:color="auto"/>
              </w:divBdr>
            </w:div>
            <w:div w:id="1301300579">
              <w:marLeft w:val="0"/>
              <w:marRight w:val="0"/>
              <w:marTop w:val="0"/>
              <w:marBottom w:val="0"/>
              <w:divBdr>
                <w:top w:val="none" w:sz="0" w:space="0" w:color="auto"/>
                <w:left w:val="none" w:sz="0" w:space="0" w:color="auto"/>
                <w:bottom w:val="none" w:sz="0" w:space="0" w:color="auto"/>
                <w:right w:val="none" w:sz="0" w:space="0" w:color="auto"/>
              </w:divBdr>
            </w:div>
            <w:div w:id="1626736682">
              <w:marLeft w:val="0"/>
              <w:marRight w:val="0"/>
              <w:marTop w:val="0"/>
              <w:marBottom w:val="0"/>
              <w:divBdr>
                <w:top w:val="none" w:sz="0" w:space="0" w:color="auto"/>
                <w:left w:val="none" w:sz="0" w:space="0" w:color="auto"/>
                <w:bottom w:val="none" w:sz="0" w:space="0" w:color="auto"/>
                <w:right w:val="none" w:sz="0" w:space="0" w:color="auto"/>
              </w:divBdr>
            </w:div>
            <w:div w:id="1659766193">
              <w:marLeft w:val="0"/>
              <w:marRight w:val="0"/>
              <w:marTop w:val="0"/>
              <w:marBottom w:val="0"/>
              <w:divBdr>
                <w:top w:val="none" w:sz="0" w:space="0" w:color="auto"/>
                <w:left w:val="none" w:sz="0" w:space="0" w:color="auto"/>
                <w:bottom w:val="none" w:sz="0" w:space="0" w:color="auto"/>
                <w:right w:val="none" w:sz="0" w:space="0" w:color="auto"/>
              </w:divBdr>
            </w:div>
            <w:div w:id="1701978228">
              <w:marLeft w:val="0"/>
              <w:marRight w:val="0"/>
              <w:marTop w:val="0"/>
              <w:marBottom w:val="0"/>
              <w:divBdr>
                <w:top w:val="none" w:sz="0" w:space="0" w:color="auto"/>
                <w:left w:val="none" w:sz="0" w:space="0" w:color="auto"/>
                <w:bottom w:val="none" w:sz="0" w:space="0" w:color="auto"/>
                <w:right w:val="none" w:sz="0" w:space="0" w:color="auto"/>
              </w:divBdr>
            </w:div>
            <w:div w:id="1709522105">
              <w:marLeft w:val="0"/>
              <w:marRight w:val="0"/>
              <w:marTop w:val="0"/>
              <w:marBottom w:val="0"/>
              <w:divBdr>
                <w:top w:val="none" w:sz="0" w:space="0" w:color="auto"/>
                <w:left w:val="none" w:sz="0" w:space="0" w:color="auto"/>
                <w:bottom w:val="none" w:sz="0" w:space="0" w:color="auto"/>
                <w:right w:val="none" w:sz="0" w:space="0" w:color="auto"/>
              </w:divBdr>
            </w:div>
            <w:div w:id="1737048914">
              <w:marLeft w:val="0"/>
              <w:marRight w:val="0"/>
              <w:marTop w:val="0"/>
              <w:marBottom w:val="0"/>
              <w:divBdr>
                <w:top w:val="none" w:sz="0" w:space="0" w:color="auto"/>
                <w:left w:val="none" w:sz="0" w:space="0" w:color="auto"/>
                <w:bottom w:val="none" w:sz="0" w:space="0" w:color="auto"/>
                <w:right w:val="none" w:sz="0" w:space="0" w:color="auto"/>
              </w:divBdr>
            </w:div>
            <w:div w:id="1947275923">
              <w:marLeft w:val="0"/>
              <w:marRight w:val="0"/>
              <w:marTop w:val="0"/>
              <w:marBottom w:val="0"/>
              <w:divBdr>
                <w:top w:val="none" w:sz="0" w:space="0" w:color="auto"/>
                <w:left w:val="none" w:sz="0" w:space="0" w:color="auto"/>
                <w:bottom w:val="none" w:sz="0" w:space="0" w:color="auto"/>
                <w:right w:val="none" w:sz="0" w:space="0" w:color="auto"/>
              </w:divBdr>
            </w:div>
            <w:div w:id="2141459154">
              <w:marLeft w:val="0"/>
              <w:marRight w:val="0"/>
              <w:marTop w:val="0"/>
              <w:marBottom w:val="0"/>
              <w:divBdr>
                <w:top w:val="none" w:sz="0" w:space="0" w:color="auto"/>
                <w:left w:val="none" w:sz="0" w:space="0" w:color="auto"/>
                <w:bottom w:val="none" w:sz="0" w:space="0" w:color="auto"/>
                <w:right w:val="none" w:sz="0" w:space="0" w:color="auto"/>
              </w:divBdr>
            </w:div>
          </w:divsChild>
        </w:div>
        <w:div w:id="241066298">
          <w:marLeft w:val="0"/>
          <w:marRight w:val="0"/>
          <w:marTop w:val="0"/>
          <w:marBottom w:val="0"/>
          <w:divBdr>
            <w:top w:val="none" w:sz="0" w:space="0" w:color="auto"/>
            <w:left w:val="none" w:sz="0" w:space="0" w:color="auto"/>
            <w:bottom w:val="none" w:sz="0" w:space="0" w:color="auto"/>
            <w:right w:val="none" w:sz="0" w:space="0" w:color="auto"/>
          </w:divBdr>
          <w:divsChild>
            <w:div w:id="26563304">
              <w:marLeft w:val="0"/>
              <w:marRight w:val="0"/>
              <w:marTop w:val="0"/>
              <w:marBottom w:val="0"/>
              <w:divBdr>
                <w:top w:val="none" w:sz="0" w:space="0" w:color="auto"/>
                <w:left w:val="none" w:sz="0" w:space="0" w:color="auto"/>
                <w:bottom w:val="none" w:sz="0" w:space="0" w:color="auto"/>
                <w:right w:val="none" w:sz="0" w:space="0" w:color="auto"/>
              </w:divBdr>
            </w:div>
            <w:div w:id="64911481">
              <w:marLeft w:val="0"/>
              <w:marRight w:val="0"/>
              <w:marTop w:val="0"/>
              <w:marBottom w:val="0"/>
              <w:divBdr>
                <w:top w:val="none" w:sz="0" w:space="0" w:color="auto"/>
                <w:left w:val="none" w:sz="0" w:space="0" w:color="auto"/>
                <w:bottom w:val="none" w:sz="0" w:space="0" w:color="auto"/>
                <w:right w:val="none" w:sz="0" w:space="0" w:color="auto"/>
              </w:divBdr>
            </w:div>
            <w:div w:id="478612339">
              <w:marLeft w:val="0"/>
              <w:marRight w:val="0"/>
              <w:marTop w:val="0"/>
              <w:marBottom w:val="0"/>
              <w:divBdr>
                <w:top w:val="none" w:sz="0" w:space="0" w:color="auto"/>
                <w:left w:val="none" w:sz="0" w:space="0" w:color="auto"/>
                <w:bottom w:val="none" w:sz="0" w:space="0" w:color="auto"/>
                <w:right w:val="none" w:sz="0" w:space="0" w:color="auto"/>
              </w:divBdr>
            </w:div>
            <w:div w:id="754284859">
              <w:marLeft w:val="0"/>
              <w:marRight w:val="0"/>
              <w:marTop w:val="0"/>
              <w:marBottom w:val="0"/>
              <w:divBdr>
                <w:top w:val="none" w:sz="0" w:space="0" w:color="auto"/>
                <w:left w:val="none" w:sz="0" w:space="0" w:color="auto"/>
                <w:bottom w:val="none" w:sz="0" w:space="0" w:color="auto"/>
                <w:right w:val="none" w:sz="0" w:space="0" w:color="auto"/>
              </w:divBdr>
            </w:div>
            <w:div w:id="894707871">
              <w:marLeft w:val="0"/>
              <w:marRight w:val="0"/>
              <w:marTop w:val="0"/>
              <w:marBottom w:val="0"/>
              <w:divBdr>
                <w:top w:val="none" w:sz="0" w:space="0" w:color="auto"/>
                <w:left w:val="none" w:sz="0" w:space="0" w:color="auto"/>
                <w:bottom w:val="none" w:sz="0" w:space="0" w:color="auto"/>
                <w:right w:val="none" w:sz="0" w:space="0" w:color="auto"/>
              </w:divBdr>
            </w:div>
            <w:div w:id="1031297663">
              <w:marLeft w:val="0"/>
              <w:marRight w:val="0"/>
              <w:marTop w:val="0"/>
              <w:marBottom w:val="0"/>
              <w:divBdr>
                <w:top w:val="none" w:sz="0" w:space="0" w:color="auto"/>
                <w:left w:val="none" w:sz="0" w:space="0" w:color="auto"/>
                <w:bottom w:val="none" w:sz="0" w:space="0" w:color="auto"/>
                <w:right w:val="none" w:sz="0" w:space="0" w:color="auto"/>
              </w:divBdr>
            </w:div>
            <w:div w:id="1580170309">
              <w:marLeft w:val="0"/>
              <w:marRight w:val="0"/>
              <w:marTop w:val="0"/>
              <w:marBottom w:val="0"/>
              <w:divBdr>
                <w:top w:val="none" w:sz="0" w:space="0" w:color="auto"/>
                <w:left w:val="none" w:sz="0" w:space="0" w:color="auto"/>
                <w:bottom w:val="none" w:sz="0" w:space="0" w:color="auto"/>
                <w:right w:val="none" w:sz="0" w:space="0" w:color="auto"/>
              </w:divBdr>
            </w:div>
            <w:div w:id="1584535580">
              <w:marLeft w:val="0"/>
              <w:marRight w:val="0"/>
              <w:marTop w:val="0"/>
              <w:marBottom w:val="0"/>
              <w:divBdr>
                <w:top w:val="none" w:sz="0" w:space="0" w:color="auto"/>
                <w:left w:val="none" w:sz="0" w:space="0" w:color="auto"/>
                <w:bottom w:val="none" w:sz="0" w:space="0" w:color="auto"/>
                <w:right w:val="none" w:sz="0" w:space="0" w:color="auto"/>
              </w:divBdr>
            </w:div>
            <w:div w:id="1721439597">
              <w:marLeft w:val="0"/>
              <w:marRight w:val="0"/>
              <w:marTop w:val="0"/>
              <w:marBottom w:val="0"/>
              <w:divBdr>
                <w:top w:val="none" w:sz="0" w:space="0" w:color="auto"/>
                <w:left w:val="none" w:sz="0" w:space="0" w:color="auto"/>
                <w:bottom w:val="none" w:sz="0" w:space="0" w:color="auto"/>
                <w:right w:val="none" w:sz="0" w:space="0" w:color="auto"/>
              </w:divBdr>
            </w:div>
          </w:divsChild>
        </w:div>
        <w:div w:id="294339554">
          <w:marLeft w:val="0"/>
          <w:marRight w:val="0"/>
          <w:marTop w:val="0"/>
          <w:marBottom w:val="0"/>
          <w:divBdr>
            <w:top w:val="none" w:sz="0" w:space="0" w:color="auto"/>
            <w:left w:val="none" w:sz="0" w:space="0" w:color="auto"/>
            <w:bottom w:val="none" w:sz="0" w:space="0" w:color="auto"/>
            <w:right w:val="none" w:sz="0" w:space="0" w:color="auto"/>
          </w:divBdr>
          <w:divsChild>
            <w:div w:id="55978247">
              <w:marLeft w:val="0"/>
              <w:marRight w:val="0"/>
              <w:marTop w:val="0"/>
              <w:marBottom w:val="0"/>
              <w:divBdr>
                <w:top w:val="none" w:sz="0" w:space="0" w:color="auto"/>
                <w:left w:val="none" w:sz="0" w:space="0" w:color="auto"/>
                <w:bottom w:val="none" w:sz="0" w:space="0" w:color="auto"/>
                <w:right w:val="none" w:sz="0" w:space="0" w:color="auto"/>
              </w:divBdr>
            </w:div>
            <w:div w:id="121769763">
              <w:marLeft w:val="0"/>
              <w:marRight w:val="0"/>
              <w:marTop w:val="0"/>
              <w:marBottom w:val="0"/>
              <w:divBdr>
                <w:top w:val="none" w:sz="0" w:space="0" w:color="auto"/>
                <w:left w:val="none" w:sz="0" w:space="0" w:color="auto"/>
                <w:bottom w:val="none" w:sz="0" w:space="0" w:color="auto"/>
                <w:right w:val="none" w:sz="0" w:space="0" w:color="auto"/>
              </w:divBdr>
            </w:div>
            <w:div w:id="215824336">
              <w:marLeft w:val="0"/>
              <w:marRight w:val="0"/>
              <w:marTop w:val="0"/>
              <w:marBottom w:val="0"/>
              <w:divBdr>
                <w:top w:val="none" w:sz="0" w:space="0" w:color="auto"/>
                <w:left w:val="none" w:sz="0" w:space="0" w:color="auto"/>
                <w:bottom w:val="none" w:sz="0" w:space="0" w:color="auto"/>
                <w:right w:val="none" w:sz="0" w:space="0" w:color="auto"/>
              </w:divBdr>
            </w:div>
            <w:div w:id="534346786">
              <w:marLeft w:val="0"/>
              <w:marRight w:val="0"/>
              <w:marTop w:val="0"/>
              <w:marBottom w:val="0"/>
              <w:divBdr>
                <w:top w:val="none" w:sz="0" w:space="0" w:color="auto"/>
                <w:left w:val="none" w:sz="0" w:space="0" w:color="auto"/>
                <w:bottom w:val="none" w:sz="0" w:space="0" w:color="auto"/>
                <w:right w:val="none" w:sz="0" w:space="0" w:color="auto"/>
              </w:divBdr>
            </w:div>
            <w:div w:id="618679819">
              <w:marLeft w:val="0"/>
              <w:marRight w:val="0"/>
              <w:marTop w:val="0"/>
              <w:marBottom w:val="0"/>
              <w:divBdr>
                <w:top w:val="none" w:sz="0" w:space="0" w:color="auto"/>
                <w:left w:val="none" w:sz="0" w:space="0" w:color="auto"/>
                <w:bottom w:val="none" w:sz="0" w:space="0" w:color="auto"/>
                <w:right w:val="none" w:sz="0" w:space="0" w:color="auto"/>
              </w:divBdr>
            </w:div>
            <w:div w:id="718823092">
              <w:marLeft w:val="0"/>
              <w:marRight w:val="0"/>
              <w:marTop w:val="0"/>
              <w:marBottom w:val="0"/>
              <w:divBdr>
                <w:top w:val="none" w:sz="0" w:space="0" w:color="auto"/>
                <w:left w:val="none" w:sz="0" w:space="0" w:color="auto"/>
                <w:bottom w:val="none" w:sz="0" w:space="0" w:color="auto"/>
                <w:right w:val="none" w:sz="0" w:space="0" w:color="auto"/>
              </w:divBdr>
            </w:div>
            <w:div w:id="941768955">
              <w:marLeft w:val="0"/>
              <w:marRight w:val="0"/>
              <w:marTop w:val="0"/>
              <w:marBottom w:val="0"/>
              <w:divBdr>
                <w:top w:val="none" w:sz="0" w:space="0" w:color="auto"/>
                <w:left w:val="none" w:sz="0" w:space="0" w:color="auto"/>
                <w:bottom w:val="none" w:sz="0" w:space="0" w:color="auto"/>
                <w:right w:val="none" w:sz="0" w:space="0" w:color="auto"/>
              </w:divBdr>
            </w:div>
            <w:div w:id="1004625000">
              <w:marLeft w:val="0"/>
              <w:marRight w:val="0"/>
              <w:marTop w:val="0"/>
              <w:marBottom w:val="0"/>
              <w:divBdr>
                <w:top w:val="none" w:sz="0" w:space="0" w:color="auto"/>
                <w:left w:val="none" w:sz="0" w:space="0" w:color="auto"/>
                <w:bottom w:val="none" w:sz="0" w:space="0" w:color="auto"/>
                <w:right w:val="none" w:sz="0" w:space="0" w:color="auto"/>
              </w:divBdr>
            </w:div>
            <w:div w:id="1072461477">
              <w:marLeft w:val="0"/>
              <w:marRight w:val="0"/>
              <w:marTop w:val="0"/>
              <w:marBottom w:val="0"/>
              <w:divBdr>
                <w:top w:val="none" w:sz="0" w:space="0" w:color="auto"/>
                <w:left w:val="none" w:sz="0" w:space="0" w:color="auto"/>
                <w:bottom w:val="none" w:sz="0" w:space="0" w:color="auto"/>
                <w:right w:val="none" w:sz="0" w:space="0" w:color="auto"/>
              </w:divBdr>
            </w:div>
            <w:div w:id="1110003490">
              <w:marLeft w:val="0"/>
              <w:marRight w:val="0"/>
              <w:marTop w:val="0"/>
              <w:marBottom w:val="0"/>
              <w:divBdr>
                <w:top w:val="none" w:sz="0" w:space="0" w:color="auto"/>
                <w:left w:val="none" w:sz="0" w:space="0" w:color="auto"/>
                <w:bottom w:val="none" w:sz="0" w:space="0" w:color="auto"/>
                <w:right w:val="none" w:sz="0" w:space="0" w:color="auto"/>
              </w:divBdr>
            </w:div>
            <w:div w:id="1126850862">
              <w:marLeft w:val="0"/>
              <w:marRight w:val="0"/>
              <w:marTop w:val="0"/>
              <w:marBottom w:val="0"/>
              <w:divBdr>
                <w:top w:val="none" w:sz="0" w:space="0" w:color="auto"/>
                <w:left w:val="none" w:sz="0" w:space="0" w:color="auto"/>
                <w:bottom w:val="none" w:sz="0" w:space="0" w:color="auto"/>
                <w:right w:val="none" w:sz="0" w:space="0" w:color="auto"/>
              </w:divBdr>
            </w:div>
            <w:div w:id="1162894309">
              <w:marLeft w:val="0"/>
              <w:marRight w:val="0"/>
              <w:marTop w:val="0"/>
              <w:marBottom w:val="0"/>
              <w:divBdr>
                <w:top w:val="none" w:sz="0" w:space="0" w:color="auto"/>
                <w:left w:val="none" w:sz="0" w:space="0" w:color="auto"/>
                <w:bottom w:val="none" w:sz="0" w:space="0" w:color="auto"/>
                <w:right w:val="none" w:sz="0" w:space="0" w:color="auto"/>
              </w:divBdr>
            </w:div>
            <w:div w:id="1347438667">
              <w:marLeft w:val="0"/>
              <w:marRight w:val="0"/>
              <w:marTop w:val="0"/>
              <w:marBottom w:val="0"/>
              <w:divBdr>
                <w:top w:val="none" w:sz="0" w:space="0" w:color="auto"/>
                <w:left w:val="none" w:sz="0" w:space="0" w:color="auto"/>
                <w:bottom w:val="none" w:sz="0" w:space="0" w:color="auto"/>
                <w:right w:val="none" w:sz="0" w:space="0" w:color="auto"/>
              </w:divBdr>
            </w:div>
            <w:div w:id="1384594549">
              <w:marLeft w:val="0"/>
              <w:marRight w:val="0"/>
              <w:marTop w:val="0"/>
              <w:marBottom w:val="0"/>
              <w:divBdr>
                <w:top w:val="none" w:sz="0" w:space="0" w:color="auto"/>
                <w:left w:val="none" w:sz="0" w:space="0" w:color="auto"/>
                <w:bottom w:val="none" w:sz="0" w:space="0" w:color="auto"/>
                <w:right w:val="none" w:sz="0" w:space="0" w:color="auto"/>
              </w:divBdr>
            </w:div>
            <w:div w:id="1434276220">
              <w:marLeft w:val="0"/>
              <w:marRight w:val="0"/>
              <w:marTop w:val="0"/>
              <w:marBottom w:val="0"/>
              <w:divBdr>
                <w:top w:val="none" w:sz="0" w:space="0" w:color="auto"/>
                <w:left w:val="none" w:sz="0" w:space="0" w:color="auto"/>
                <w:bottom w:val="none" w:sz="0" w:space="0" w:color="auto"/>
                <w:right w:val="none" w:sz="0" w:space="0" w:color="auto"/>
              </w:divBdr>
            </w:div>
            <w:div w:id="1694308282">
              <w:marLeft w:val="0"/>
              <w:marRight w:val="0"/>
              <w:marTop w:val="0"/>
              <w:marBottom w:val="0"/>
              <w:divBdr>
                <w:top w:val="none" w:sz="0" w:space="0" w:color="auto"/>
                <w:left w:val="none" w:sz="0" w:space="0" w:color="auto"/>
                <w:bottom w:val="none" w:sz="0" w:space="0" w:color="auto"/>
                <w:right w:val="none" w:sz="0" w:space="0" w:color="auto"/>
              </w:divBdr>
            </w:div>
            <w:div w:id="1725786769">
              <w:marLeft w:val="0"/>
              <w:marRight w:val="0"/>
              <w:marTop w:val="0"/>
              <w:marBottom w:val="0"/>
              <w:divBdr>
                <w:top w:val="none" w:sz="0" w:space="0" w:color="auto"/>
                <w:left w:val="none" w:sz="0" w:space="0" w:color="auto"/>
                <w:bottom w:val="none" w:sz="0" w:space="0" w:color="auto"/>
                <w:right w:val="none" w:sz="0" w:space="0" w:color="auto"/>
              </w:divBdr>
            </w:div>
            <w:div w:id="1990942356">
              <w:marLeft w:val="0"/>
              <w:marRight w:val="0"/>
              <w:marTop w:val="0"/>
              <w:marBottom w:val="0"/>
              <w:divBdr>
                <w:top w:val="none" w:sz="0" w:space="0" w:color="auto"/>
                <w:left w:val="none" w:sz="0" w:space="0" w:color="auto"/>
                <w:bottom w:val="none" w:sz="0" w:space="0" w:color="auto"/>
                <w:right w:val="none" w:sz="0" w:space="0" w:color="auto"/>
              </w:divBdr>
            </w:div>
            <w:div w:id="2030835324">
              <w:marLeft w:val="0"/>
              <w:marRight w:val="0"/>
              <w:marTop w:val="0"/>
              <w:marBottom w:val="0"/>
              <w:divBdr>
                <w:top w:val="none" w:sz="0" w:space="0" w:color="auto"/>
                <w:left w:val="none" w:sz="0" w:space="0" w:color="auto"/>
                <w:bottom w:val="none" w:sz="0" w:space="0" w:color="auto"/>
                <w:right w:val="none" w:sz="0" w:space="0" w:color="auto"/>
              </w:divBdr>
            </w:div>
            <w:div w:id="2091804364">
              <w:marLeft w:val="0"/>
              <w:marRight w:val="0"/>
              <w:marTop w:val="0"/>
              <w:marBottom w:val="0"/>
              <w:divBdr>
                <w:top w:val="none" w:sz="0" w:space="0" w:color="auto"/>
                <w:left w:val="none" w:sz="0" w:space="0" w:color="auto"/>
                <w:bottom w:val="none" w:sz="0" w:space="0" w:color="auto"/>
                <w:right w:val="none" w:sz="0" w:space="0" w:color="auto"/>
              </w:divBdr>
            </w:div>
          </w:divsChild>
        </w:div>
        <w:div w:id="563830912">
          <w:marLeft w:val="0"/>
          <w:marRight w:val="0"/>
          <w:marTop w:val="0"/>
          <w:marBottom w:val="0"/>
          <w:divBdr>
            <w:top w:val="none" w:sz="0" w:space="0" w:color="auto"/>
            <w:left w:val="none" w:sz="0" w:space="0" w:color="auto"/>
            <w:bottom w:val="none" w:sz="0" w:space="0" w:color="auto"/>
            <w:right w:val="none" w:sz="0" w:space="0" w:color="auto"/>
          </w:divBdr>
          <w:divsChild>
            <w:div w:id="405803508">
              <w:marLeft w:val="0"/>
              <w:marRight w:val="0"/>
              <w:marTop w:val="0"/>
              <w:marBottom w:val="0"/>
              <w:divBdr>
                <w:top w:val="none" w:sz="0" w:space="0" w:color="auto"/>
                <w:left w:val="none" w:sz="0" w:space="0" w:color="auto"/>
                <w:bottom w:val="none" w:sz="0" w:space="0" w:color="auto"/>
                <w:right w:val="none" w:sz="0" w:space="0" w:color="auto"/>
              </w:divBdr>
            </w:div>
            <w:div w:id="514541121">
              <w:marLeft w:val="0"/>
              <w:marRight w:val="0"/>
              <w:marTop w:val="0"/>
              <w:marBottom w:val="0"/>
              <w:divBdr>
                <w:top w:val="none" w:sz="0" w:space="0" w:color="auto"/>
                <w:left w:val="none" w:sz="0" w:space="0" w:color="auto"/>
                <w:bottom w:val="none" w:sz="0" w:space="0" w:color="auto"/>
                <w:right w:val="none" w:sz="0" w:space="0" w:color="auto"/>
              </w:divBdr>
            </w:div>
            <w:div w:id="521019714">
              <w:marLeft w:val="0"/>
              <w:marRight w:val="0"/>
              <w:marTop w:val="0"/>
              <w:marBottom w:val="0"/>
              <w:divBdr>
                <w:top w:val="none" w:sz="0" w:space="0" w:color="auto"/>
                <w:left w:val="none" w:sz="0" w:space="0" w:color="auto"/>
                <w:bottom w:val="none" w:sz="0" w:space="0" w:color="auto"/>
                <w:right w:val="none" w:sz="0" w:space="0" w:color="auto"/>
              </w:divBdr>
            </w:div>
            <w:div w:id="524366384">
              <w:marLeft w:val="0"/>
              <w:marRight w:val="0"/>
              <w:marTop w:val="0"/>
              <w:marBottom w:val="0"/>
              <w:divBdr>
                <w:top w:val="none" w:sz="0" w:space="0" w:color="auto"/>
                <w:left w:val="none" w:sz="0" w:space="0" w:color="auto"/>
                <w:bottom w:val="none" w:sz="0" w:space="0" w:color="auto"/>
                <w:right w:val="none" w:sz="0" w:space="0" w:color="auto"/>
              </w:divBdr>
            </w:div>
            <w:div w:id="556013673">
              <w:marLeft w:val="0"/>
              <w:marRight w:val="0"/>
              <w:marTop w:val="0"/>
              <w:marBottom w:val="0"/>
              <w:divBdr>
                <w:top w:val="none" w:sz="0" w:space="0" w:color="auto"/>
                <w:left w:val="none" w:sz="0" w:space="0" w:color="auto"/>
                <w:bottom w:val="none" w:sz="0" w:space="0" w:color="auto"/>
                <w:right w:val="none" w:sz="0" w:space="0" w:color="auto"/>
              </w:divBdr>
            </w:div>
            <w:div w:id="622153541">
              <w:marLeft w:val="0"/>
              <w:marRight w:val="0"/>
              <w:marTop w:val="0"/>
              <w:marBottom w:val="0"/>
              <w:divBdr>
                <w:top w:val="none" w:sz="0" w:space="0" w:color="auto"/>
                <w:left w:val="none" w:sz="0" w:space="0" w:color="auto"/>
                <w:bottom w:val="none" w:sz="0" w:space="0" w:color="auto"/>
                <w:right w:val="none" w:sz="0" w:space="0" w:color="auto"/>
              </w:divBdr>
            </w:div>
            <w:div w:id="671566954">
              <w:marLeft w:val="0"/>
              <w:marRight w:val="0"/>
              <w:marTop w:val="0"/>
              <w:marBottom w:val="0"/>
              <w:divBdr>
                <w:top w:val="none" w:sz="0" w:space="0" w:color="auto"/>
                <w:left w:val="none" w:sz="0" w:space="0" w:color="auto"/>
                <w:bottom w:val="none" w:sz="0" w:space="0" w:color="auto"/>
                <w:right w:val="none" w:sz="0" w:space="0" w:color="auto"/>
              </w:divBdr>
            </w:div>
            <w:div w:id="723139409">
              <w:marLeft w:val="0"/>
              <w:marRight w:val="0"/>
              <w:marTop w:val="0"/>
              <w:marBottom w:val="0"/>
              <w:divBdr>
                <w:top w:val="none" w:sz="0" w:space="0" w:color="auto"/>
                <w:left w:val="none" w:sz="0" w:space="0" w:color="auto"/>
                <w:bottom w:val="none" w:sz="0" w:space="0" w:color="auto"/>
                <w:right w:val="none" w:sz="0" w:space="0" w:color="auto"/>
              </w:divBdr>
            </w:div>
            <w:div w:id="789011531">
              <w:marLeft w:val="0"/>
              <w:marRight w:val="0"/>
              <w:marTop w:val="0"/>
              <w:marBottom w:val="0"/>
              <w:divBdr>
                <w:top w:val="none" w:sz="0" w:space="0" w:color="auto"/>
                <w:left w:val="none" w:sz="0" w:space="0" w:color="auto"/>
                <w:bottom w:val="none" w:sz="0" w:space="0" w:color="auto"/>
                <w:right w:val="none" w:sz="0" w:space="0" w:color="auto"/>
              </w:divBdr>
            </w:div>
            <w:div w:id="826286392">
              <w:marLeft w:val="0"/>
              <w:marRight w:val="0"/>
              <w:marTop w:val="0"/>
              <w:marBottom w:val="0"/>
              <w:divBdr>
                <w:top w:val="none" w:sz="0" w:space="0" w:color="auto"/>
                <w:left w:val="none" w:sz="0" w:space="0" w:color="auto"/>
                <w:bottom w:val="none" w:sz="0" w:space="0" w:color="auto"/>
                <w:right w:val="none" w:sz="0" w:space="0" w:color="auto"/>
              </w:divBdr>
            </w:div>
            <w:div w:id="1260329430">
              <w:marLeft w:val="0"/>
              <w:marRight w:val="0"/>
              <w:marTop w:val="0"/>
              <w:marBottom w:val="0"/>
              <w:divBdr>
                <w:top w:val="none" w:sz="0" w:space="0" w:color="auto"/>
                <w:left w:val="none" w:sz="0" w:space="0" w:color="auto"/>
                <w:bottom w:val="none" w:sz="0" w:space="0" w:color="auto"/>
                <w:right w:val="none" w:sz="0" w:space="0" w:color="auto"/>
              </w:divBdr>
            </w:div>
            <w:div w:id="1352297551">
              <w:marLeft w:val="0"/>
              <w:marRight w:val="0"/>
              <w:marTop w:val="0"/>
              <w:marBottom w:val="0"/>
              <w:divBdr>
                <w:top w:val="none" w:sz="0" w:space="0" w:color="auto"/>
                <w:left w:val="none" w:sz="0" w:space="0" w:color="auto"/>
                <w:bottom w:val="none" w:sz="0" w:space="0" w:color="auto"/>
                <w:right w:val="none" w:sz="0" w:space="0" w:color="auto"/>
              </w:divBdr>
            </w:div>
            <w:div w:id="1468006877">
              <w:marLeft w:val="0"/>
              <w:marRight w:val="0"/>
              <w:marTop w:val="0"/>
              <w:marBottom w:val="0"/>
              <w:divBdr>
                <w:top w:val="none" w:sz="0" w:space="0" w:color="auto"/>
                <w:left w:val="none" w:sz="0" w:space="0" w:color="auto"/>
                <w:bottom w:val="none" w:sz="0" w:space="0" w:color="auto"/>
                <w:right w:val="none" w:sz="0" w:space="0" w:color="auto"/>
              </w:divBdr>
            </w:div>
            <w:div w:id="1587691188">
              <w:marLeft w:val="0"/>
              <w:marRight w:val="0"/>
              <w:marTop w:val="0"/>
              <w:marBottom w:val="0"/>
              <w:divBdr>
                <w:top w:val="none" w:sz="0" w:space="0" w:color="auto"/>
                <w:left w:val="none" w:sz="0" w:space="0" w:color="auto"/>
                <w:bottom w:val="none" w:sz="0" w:space="0" w:color="auto"/>
                <w:right w:val="none" w:sz="0" w:space="0" w:color="auto"/>
              </w:divBdr>
            </w:div>
            <w:div w:id="1818567013">
              <w:marLeft w:val="0"/>
              <w:marRight w:val="0"/>
              <w:marTop w:val="0"/>
              <w:marBottom w:val="0"/>
              <w:divBdr>
                <w:top w:val="none" w:sz="0" w:space="0" w:color="auto"/>
                <w:left w:val="none" w:sz="0" w:space="0" w:color="auto"/>
                <w:bottom w:val="none" w:sz="0" w:space="0" w:color="auto"/>
                <w:right w:val="none" w:sz="0" w:space="0" w:color="auto"/>
              </w:divBdr>
            </w:div>
            <w:div w:id="1878468954">
              <w:marLeft w:val="0"/>
              <w:marRight w:val="0"/>
              <w:marTop w:val="0"/>
              <w:marBottom w:val="0"/>
              <w:divBdr>
                <w:top w:val="none" w:sz="0" w:space="0" w:color="auto"/>
                <w:left w:val="none" w:sz="0" w:space="0" w:color="auto"/>
                <w:bottom w:val="none" w:sz="0" w:space="0" w:color="auto"/>
                <w:right w:val="none" w:sz="0" w:space="0" w:color="auto"/>
              </w:divBdr>
            </w:div>
            <w:div w:id="2012559974">
              <w:marLeft w:val="0"/>
              <w:marRight w:val="0"/>
              <w:marTop w:val="0"/>
              <w:marBottom w:val="0"/>
              <w:divBdr>
                <w:top w:val="none" w:sz="0" w:space="0" w:color="auto"/>
                <w:left w:val="none" w:sz="0" w:space="0" w:color="auto"/>
                <w:bottom w:val="none" w:sz="0" w:space="0" w:color="auto"/>
                <w:right w:val="none" w:sz="0" w:space="0" w:color="auto"/>
              </w:divBdr>
            </w:div>
            <w:div w:id="2029332814">
              <w:marLeft w:val="0"/>
              <w:marRight w:val="0"/>
              <w:marTop w:val="0"/>
              <w:marBottom w:val="0"/>
              <w:divBdr>
                <w:top w:val="none" w:sz="0" w:space="0" w:color="auto"/>
                <w:left w:val="none" w:sz="0" w:space="0" w:color="auto"/>
                <w:bottom w:val="none" w:sz="0" w:space="0" w:color="auto"/>
                <w:right w:val="none" w:sz="0" w:space="0" w:color="auto"/>
              </w:divBdr>
            </w:div>
            <w:div w:id="2049796373">
              <w:marLeft w:val="0"/>
              <w:marRight w:val="0"/>
              <w:marTop w:val="0"/>
              <w:marBottom w:val="0"/>
              <w:divBdr>
                <w:top w:val="none" w:sz="0" w:space="0" w:color="auto"/>
                <w:left w:val="none" w:sz="0" w:space="0" w:color="auto"/>
                <w:bottom w:val="none" w:sz="0" w:space="0" w:color="auto"/>
                <w:right w:val="none" w:sz="0" w:space="0" w:color="auto"/>
              </w:divBdr>
            </w:div>
            <w:div w:id="2098086764">
              <w:marLeft w:val="0"/>
              <w:marRight w:val="0"/>
              <w:marTop w:val="0"/>
              <w:marBottom w:val="0"/>
              <w:divBdr>
                <w:top w:val="none" w:sz="0" w:space="0" w:color="auto"/>
                <w:left w:val="none" w:sz="0" w:space="0" w:color="auto"/>
                <w:bottom w:val="none" w:sz="0" w:space="0" w:color="auto"/>
                <w:right w:val="none" w:sz="0" w:space="0" w:color="auto"/>
              </w:divBdr>
            </w:div>
          </w:divsChild>
        </w:div>
        <w:div w:id="1715617091">
          <w:marLeft w:val="0"/>
          <w:marRight w:val="0"/>
          <w:marTop w:val="0"/>
          <w:marBottom w:val="0"/>
          <w:divBdr>
            <w:top w:val="none" w:sz="0" w:space="0" w:color="auto"/>
            <w:left w:val="none" w:sz="0" w:space="0" w:color="auto"/>
            <w:bottom w:val="none" w:sz="0" w:space="0" w:color="auto"/>
            <w:right w:val="none" w:sz="0" w:space="0" w:color="auto"/>
          </w:divBdr>
          <w:divsChild>
            <w:div w:id="822620157">
              <w:marLeft w:val="0"/>
              <w:marRight w:val="0"/>
              <w:marTop w:val="0"/>
              <w:marBottom w:val="0"/>
              <w:divBdr>
                <w:top w:val="none" w:sz="0" w:space="0" w:color="auto"/>
                <w:left w:val="none" w:sz="0" w:space="0" w:color="auto"/>
                <w:bottom w:val="none" w:sz="0" w:space="0" w:color="auto"/>
                <w:right w:val="none" w:sz="0" w:space="0" w:color="auto"/>
              </w:divBdr>
            </w:div>
            <w:div w:id="975377325">
              <w:marLeft w:val="0"/>
              <w:marRight w:val="0"/>
              <w:marTop w:val="0"/>
              <w:marBottom w:val="0"/>
              <w:divBdr>
                <w:top w:val="none" w:sz="0" w:space="0" w:color="auto"/>
                <w:left w:val="none" w:sz="0" w:space="0" w:color="auto"/>
                <w:bottom w:val="none" w:sz="0" w:space="0" w:color="auto"/>
                <w:right w:val="none" w:sz="0" w:space="0" w:color="auto"/>
              </w:divBdr>
            </w:div>
          </w:divsChild>
        </w:div>
        <w:div w:id="2123762950">
          <w:marLeft w:val="0"/>
          <w:marRight w:val="0"/>
          <w:marTop w:val="0"/>
          <w:marBottom w:val="0"/>
          <w:divBdr>
            <w:top w:val="none" w:sz="0" w:space="0" w:color="auto"/>
            <w:left w:val="none" w:sz="0" w:space="0" w:color="auto"/>
            <w:bottom w:val="none" w:sz="0" w:space="0" w:color="auto"/>
            <w:right w:val="none" w:sz="0" w:space="0" w:color="auto"/>
          </w:divBdr>
          <w:divsChild>
            <w:div w:id="23950076">
              <w:marLeft w:val="0"/>
              <w:marRight w:val="0"/>
              <w:marTop w:val="0"/>
              <w:marBottom w:val="0"/>
              <w:divBdr>
                <w:top w:val="none" w:sz="0" w:space="0" w:color="auto"/>
                <w:left w:val="none" w:sz="0" w:space="0" w:color="auto"/>
                <w:bottom w:val="none" w:sz="0" w:space="0" w:color="auto"/>
                <w:right w:val="none" w:sz="0" w:space="0" w:color="auto"/>
              </w:divBdr>
            </w:div>
            <w:div w:id="58553296">
              <w:marLeft w:val="0"/>
              <w:marRight w:val="0"/>
              <w:marTop w:val="0"/>
              <w:marBottom w:val="0"/>
              <w:divBdr>
                <w:top w:val="none" w:sz="0" w:space="0" w:color="auto"/>
                <w:left w:val="none" w:sz="0" w:space="0" w:color="auto"/>
                <w:bottom w:val="none" w:sz="0" w:space="0" w:color="auto"/>
                <w:right w:val="none" w:sz="0" w:space="0" w:color="auto"/>
              </w:divBdr>
            </w:div>
            <w:div w:id="287665398">
              <w:marLeft w:val="0"/>
              <w:marRight w:val="0"/>
              <w:marTop w:val="0"/>
              <w:marBottom w:val="0"/>
              <w:divBdr>
                <w:top w:val="none" w:sz="0" w:space="0" w:color="auto"/>
                <w:left w:val="none" w:sz="0" w:space="0" w:color="auto"/>
                <w:bottom w:val="none" w:sz="0" w:space="0" w:color="auto"/>
                <w:right w:val="none" w:sz="0" w:space="0" w:color="auto"/>
              </w:divBdr>
            </w:div>
            <w:div w:id="466509662">
              <w:marLeft w:val="0"/>
              <w:marRight w:val="0"/>
              <w:marTop w:val="0"/>
              <w:marBottom w:val="0"/>
              <w:divBdr>
                <w:top w:val="none" w:sz="0" w:space="0" w:color="auto"/>
                <w:left w:val="none" w:sz="0" w:space="0" w:color="auto"/>
                <w:bottom w:val="none" w:sz="0" w:space="0" w:color="auto"/>
                <w:right w:val="none" w:sz="0" w:space="0" w:color="auto"/>
              </w:divBdr>
            </w:div>
            <w:div w:id="547449804">
              <w:marLeft w:val="0"/>
              <w:marRight w:val="0"/>
              <w:marTop w:val="0"/>
              <w:marBottom w:val="0"/>
              <w:divBdr>
                <w:top w:val="none" w:sz="0" w:space="0" w:color="auto"/>
                <w:left w:val="none" w:sz="0" w:space="0" w:color="auto"/>
                <w:bottom w:val="none" w:sz="0" w:space="0" w:color="auto"/>
                <w:right w:val="none" w:sz="0" w:space="0" w:color="auto"/>
              </w:divBdr>
            </w:div>
            <w:div w:id="597524255">
              <w:marLeft w:val="0"/>
              <w:marRight w:val="0"/>
              <w:marTop w:val="0"/>
              <w:marBottom w:val="0"/>
              <w:divBdr>
                <w:top w:val="none" w:sz="0" w:space="0" w:color="auto"/>
                <w:left w:val="none" w:sz="0" w:space="0" w:color="auto"/>
                <w:bottom w:val="none" w:sz="0" w:space="0" w:color="auto"/>
                <w:right w:val="none" w:sz="0" w:space="0" w:color="auto"/>
              </w:divBdr>
            </w:div>
            <w:div w:id="610166273">
              <w:marLeft w:val="0"/>
              <w:marRight w:val="0"/>
              <w:marTop w:val="0"/>
              <w:marBottom w:val="0"/>
              <w:divBdr>
                <w:top w:val="none" w:sz="0" w:space="0" w:color="auto"/>
                <w:left w:val="none" w:sz="0" w:space="0" w:color="auto"/>
                <w:bottom w:val="none" w:sz="0" w:space="0" w:color="auto"/>
                <w:right w:val="none" w:sz="0" w:space="0" w:color="auto"/>
              </w:divBdr>
            </w:div>
            <w:div w:id="718825432">
              <w:marLeft w:val="0"/>
              <w:marRight w:val="0"/>
              <w:marTop w:val="0"/>
              <w:marBottom w:val="0"/>
              <w:divBdr>
                <w:top w:val="none" w:sz="0" w:space="0" w:color="auto"/>
                <w:left w:val="none" w:sz="0" w:space="0" w:color="auto"/>
                <w:bottom w:val="none" w:sz="0" w:space="0" w:color="auto"/>
                <w:right w:val="none" w:sz="0" w:space="0" w:color="auto"/>
              </w:divBdr>
            </w:div>
            <w:div w:id="797995140">
              <w:marLeft w:val="0"/>
              <w:marRight w:val="0"/>
              <w:marTop w:val="0"/>
              <w:marBottom w:val="0"/>
              <w:divBdr>
                <w:top w:val="none" w:sz="0" w:space="0" w:color="auto"/>
                <w:left w:val="none" w:sz="0" w:space="0" w:color="auto"/>
                <w:bottom w:val="none" w:sz="0" w:space="0" w:color="auto"/>
                <w:right w:val="none" w:sz="0" w:space="0" w:color="auto"/>
              </w:divBdr>
            </w:div>
            <w:div w:id="800659051">
              <w:marLeft w:val="0"/>
              <w:marRight w:val="0"/>
              <w:marTop w:val="0"/>
              <w:marBottom w:val="0"/>
              <w:divBdr>
                <w:top w:val="none" w:sz="0" w:space="0" w:color="auto"/>
                <w:left w:val="none" w:sz="0" w:space="0" w:color="auto"/>
                <w:bottom w:val="none" w:sz="0" w:space="0" w:color="auto"/>
                <w:right w:val="none" w:sz="0" w:space="0" w:color="auto"/>
              </w:divBdr>
            </w:div>
            <w:div w:id="936017357">
              <w:marLeft w:val="0"/>
              <w:marRight w:val="0"/>
              <w:marTop w:val="0"/>
              <w:marBottom w:val="0"/>
              <w:divBdr>
                <w:top w:val="none" w:sz="0" w:space="0" w:color="auto"/>
                <w:left w:val="none" w:sz="0" w:space="0" w:color="auto"/>
                <w:bottom w:val="none" w:sz="0" w:space="0" w:color="auto"/>
                <w:right w:val="none" w:sz="0" w:space="0" w:color="auto"/>
              </w:divBdr>
            </w:div>
            <w:div w:id="1092631158">
              <w:marLeft w:val="0"/>
              <w:marRight w:val="0"/>
              <w:marTop w:val="0"/>
              <w:marBottom w:val="0"/>
              <w:divBdr>
                <w:top w:val="none" w:sz="0" w:space="0" w:color="auto"/>
                <w:left w:val="none" w:sz="0" w:space="0" w:color="auto"/>
                <w:bottom w:val="none" w:sz="0" w:space="0" w:color="auto"/>
                <w:right w:val="none" w:sz="0" w:space="0" w:color="auto"/>
              </w:divBdr>
            </w:div>
            <w:div w:id="1186945200">
              <w:marLeft w:val="0"/>
              <w:marRight w:val="0"/>
              <w:marTop w:val="0"/>
              <w:marBottom w:val="0"/>
              <w:divBdr>
                <w:top w:val="none" w:sz="0" w:space="0" w:color="auto"/>
                <w:left w:val="none" w:sz="0" w:space="0" w:color="auto"/>
                <w:bottom w:val="none" w:sz="0" w:space="0" w:color="auto"/>
                <w:right w:val="none" w:sz="0" w:space="0" w:color="auto"/>
              </w:divBdr>
            </w:div>
            <w:div w:id="1331787114">
              <w:marLeft w:val="0"/>
              <w:marRight w:val="0"/>
              <w:marTop w:val="0"/>
              <w:marBottom w:val="0"/>
              <w:divBdr>
                <w:top w:val="none" w:sz="0" w:space="0" w:color="auto"/>
                <w:left w:val="none" w:sz="0" w:space="0" w:color="auto"/>
                <w:bottom w:val="none" w:sz="0" w:space="0" w:color="auto"/>
                <w:right w:val="none" w:sz="0" w:space="0" w:color="auto"/>
              </w:divBdr>
            </w:div>
            <w:div w:id="1512834538">
              <w:marLeft w:val="0"/>
              <w:marRight w:val="0"/>
              <w:marTop w:val="0"/>
              <w:marBottom w:val="0"/>
              <w:divBdr>
                <w:top w:val="none" w:sz="0" w:space="0" w:color="auto"/>
                <w:left w:val="none" w:sz="0" w:space="0" w:color="auto"/>
                <w:bottom w:val="none" w:sz="0" w:space="0" w:color="auto"/>
                <w:right w:val="none" w:sz="0" w:space="0" w:color="auto"/>
              </w:divBdr>
            </w:div>
            <w:div w:id="1539050808">
              <w:marLeft w:val="0"/>
              <w:marRight w:val="0"/>
              <w:marTop w:val="0"/>
              <w:marBottom w:val="0"/>
              <w:divBdr>
                <w:top w:val="none" w:sz="0" w:space="0" w:color="auto"/>
                <w:left w:val="none" w:sz="0" w:space="0" w:color="auto"/>
                <w:bottom w:val="none" w:sz="0" w:space="0" w:color="auto"/>
                <w:right w:val="none" w:sz="0" w:space="0" w:color="auto"/>
              </w:divBdr>
            </w:div>
            <w:div w:id="1549488229">
              <w:marLeft w:val="0"/>
              <w:marRight w:val="0"/>
              <w:marTop w:val="0"/>
              <w:marBottom w:val="0"/>
              <w:divBdr>
                <w:top w:val="none" w:sz="0" w:space="0" w:color="auto"/>
                <w:left w:val="none" w:sz="0" w:space="0" w:color="auto"/>
                <w:bottom w:val="none" w:sz="0" w:space="0" w:color="auto"/>
                <w:right w:val="none" w:sz="0" w:space="0" w:color="auto"/>
              </w:divBdr>
            </w:div>
            <w:div w:id="1586184299">
              <w:marLeft w:val="0"/>
              <w:marRight w:val="0"/>
              <w:marTop w:val="0"/>
              <w:marBottom w:val="0"/>
              <w:divBdr>
                <w:top w:val="none" w:sz="0" w:space="0" w:color="auto"/>
                <w:left w:val="none" w:sz="0" w:space="0" w:color="auto"/>
                <w:bottom w:val="none" w:sz="0" w:space="0" w:color="auto"/>
                <w:right w:val="none" w:sz="0" w:space="0" w:color="auto"/>
              </w:divBdr>
            </w:div>
            <w:div w:id="1794640200">
              <w:marLeft w:val="0"/>
              <w:marRight w:val="0"/>
              <w:marTop w:val="0"/>
              <w:marBottom w:val="0"/>
              <w:divBdr>
                <w:top w:val="none" w:sz="0" w:space="0" w:color="auto"/>
                <w:left w:val="none" w:sz="0" w:space="0" w:color="auto"/>
                <w:bottom w:val="none" w:sz="0" w:space="0" w:color="auto"/>
                <w:right w:val="none" w:sz="0" w:space="0" w:color="auto"/>
              </w:divBdr>
            </w:div>
            <w:div w:id="18731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2644">
      <w:bodyDiv w:val="1"/>
      <w:marLeft w:val="0"/>
      <w:marRight w:val="0"/>
      <w:marTop w:val="0"/>
      <w:marBottom w:val="0"/>
      <w:divBdr>
        <w:top w:val="none" w:sz="0" w:space="0" w:color="auto"/>
        <w:left w:val="none" w:sz="0" w:space="0" w:color="auto"/>
        <w:bottom w:val="none" w:sz="0" w:space="0" w:color="auto"/>
        <w:right w:val="none" w:sz="0" w:space="0" w:color="auto"/>
      </w:divBdr>
      <w:divsChild>
        <w:div w:id="443810205">
          <w:marLeft w:val="0"/>
          <w:marRight w:val="0"/>
          <w:marTop w:val="0"/>
          <w:marBottom w:val="0"/>
          <w:divBdr>
            <w:top w:val="none" w:sz="0" w:space="0" w:color="auto"/>
            <w:left w:val="none" w:sz="0" w:space="0" w:color="auto"/>
            <w:bottom w:val="none" w:sz="0" w:space="0" w:color="auto"/>
            <w:right w:val="none" w:sz="0" w:space="0" w:color="auto"/>
          </w:divBdr>
        </w:div>
        <w:div w:id="1650667726">
          <w:marLeft w:val="0"/>
          <w:marRight w:val="0"/>
          <w:marTop w:val="0"/>
          <w:marBottom w:val="0"/>
          <w:divBdr>
            <w:top w:val="none" w:sz="0" w:space="0" w:color="auto"/>
            <w:left w:val="none" w:sz="0" w:space="0" w:color="auto"/>
            <w:bottom w:val="none" w:sz="0" w:space="0" w:color="auto"/>
            <w:right w:val="none" w:sz="0" w:space="0" w:color="auto"/>
          </w:divBdr>
        </w:div>
        <w:div w:id="1663045291">
          <w:marLeft w:val="0"/>
          <w:marRight w:val="0"/>
          <w:marTop w:val="0"/>
          <w:marBottom w:val="0"/>
          <w:divBdr>
            <w:top w:val="none" w:sz="0" w:space="0" w:color="auto"/>
            <w:left w:val="none" w:sz="0" w:space="0" w:color="auto"/>
            <w:bottom w:val="none" w:sz="0" w:space="0" w:color="auto"/>
            <w:right w:val="none" w:sz="0" w:space="0" w:color="auto"/>
          </w:divBdr>
          <w:divsChild>
            <w:div w:id="1287930380">
              <w:marLeft w:val="-75"/>
              <w:marRight w:val="0"/>
              <w:marTop w:val="30"/>
              <w:marBottom w:val="30"/>
              <w:divBdr>
                <w:top w:val="none" w:sz="0" w:space="0" w:color="auto"/>
                <w:left w:val="none" w:sz="0" w:space="0" w:color="auto"/>
                <w:bottom w:val="none" w:sz="0" w:space="0" w:color="auto"/>
                <w:right w:val="none" w:sz="0" w:space="0" w:color="auto"/>
              </w:divBdr>
              <w:divsChild>
                <w:div w:id="7872950">
                  <w:marLeft w:val="0"/>
                  <w:marRight w:val="0"/>
                  <w:marTop w:val="0"/>
                  <w:marBottom w:val="0"/>
                  <w:divBdr>
                    <w:top w:val="none" w:sz="0" w:space="0" w:color="auto"/>
                    <w:left w:val="none" w:sz="0" w:space="0" w:color="auto"/>
                    <w:bottom w:val="none" w:sz="0" w:space="0" w:color="auto"/>
                    <w:right w:val="none" w:sz="0" w:space="0" w:color="auto"/>
                  </w:divBdr>
                  <w:divsChild>
                    <w:div w:id="1689983718">
                      <w:marLeft w:val="0"/>
                      <w:marRight w:val="0"/>
                      <w:marTop w:val="0"/>
                      <w:marBottom w:val="0"/>
                      <w:divBdr>
                        <w:top w:val="none" w:sz="0" w:space="0" w:color="auto"/>
                        <w:left w:val="none" w:sz="0" w:space="0" w:color="auto"/>
                        <w:bottom w:val="none" w:sz="0" w:space="0" w:color="auto"/>
                        <w:right w:val="none" w:sz="0" w:space="0" w:color="auto"/>
                      </w:divBdr>
                    </w:div>
                  </w:divsChild>
                </w:div>
                <w:div w:id="156305057">
                  <w:marLeft w:val="0"/>
                  <w:marRight w:val="0"/>
                  <w:marTop w:val="0"/>
                  <w:marBottom w:val="0"/>
                  <w:divBdr>
                    <w:top w:val="none" w:sz="0" w:space="0" w:color="auto"/>
                    <w:left w:val="none" w:sz="0" w:space="0" w:color="auto"/>
                    <w:bottom w:val="none" w:sz="0" w:space="0" w:color="auto"/>
                    <w:right w:val="none" w:sz="0" w:space="0" w:color="auto"/>
                  </w:divBdr>
                  <w:divsChild>
                    <w:div w:id="2029938619">
                      <w:marLeft w:val="0"/>
                      <w:marRight w:val="0"/>
                      <w:marTop w:val="0"/>
                      <w:marBottom w:val="0"/>
                      <w:divBdr>
                        <w:top w:val="none" w:sz="0" w:space="0" w:color="auto"/>
                        <w:left w:val="none" w:sz="0" w:space="0" w:color="auto"/>
                        <w:bottom w:val="none" w:sz="0" w:space="0" w:color="auto"/>
                        <w:right w:val="none" w:sz="0" w:space="0" w:color="auto"/>
                      </w:divBdr>
                    </w:div>
                  </w:divsChild>
                </w:div>
                <w:div w:id="261376750">
                  <w:marLeft w:val="0"/>
                  <w:marRight w:val="0"/>
                  <w:marTop w:val="0"/>
                  <w:marBottom w:val="0"/>
                  <w:divBdr>
                    <w:top w:val="none" w:sz="0" w:space="0" w:color="auto"/>
                    <w:left w:val="none" w:sz="0" w:space="0" w:color="auto"/>
                    <w:bottom w:val="none" w:sz="0" w:space="0" w:color="auto"/>
                    <w:right w:val="none" w:sz="0" w:space="0" w:color="auto"/>
                  </w:divBdr>
                  <w:divsChild>
                    <w:div w:id="527065659">
                      <w:marLeft w:val="0"/>
                      <w:marRight w:val="0"/>
                      <w:marTop w:val="0"/>
                      <w:marBottom w:val="0"/>
                      <w:divBdr>
                        <w:top w:val="none" w:sz="0" w:space="0" w:color="auto"/>
                        <w:left w:val="none" w:sz="0" w:space="0" w:color="auto"/>
                        <w:bottom w:val="none" w:sz="0" w:space="0" w:color="auto"/>
                        <w:right w:val="none" w:sz="0" w:space="0" w:color="auto"/>
                      </w:divBdr>
                    </w:div>
                  </w:divsChild>
                </w:div>
                <w:div w:id="310015786">
                  <w:marLeft w:val="0"/>
                  <w:marRight w:val="0"/>
                  <w:marTop w:val="0"/>
                  <w:marBottom w:val="0"/>
                  <w:divBdr>
                    <w:top w:val="none" w:sz="0" w:space="0" w:color="auto"/>
                    <w:left w:val="none" w:sz="0" w:space="0" w:color="auto"/>
                    <w:bottom w:val="none" w:sz="0" w:space="0" w:color="auto"/>
                    <w:right w:val="none" w:sz="0" w:space="0" w:color="auto"/>
                  </w:divBdr>
                  <w:divsChild>
                    <w:div w:id="714433467">
                      <w:marLeft w:val="0"/>
                      <w:marRight w:val="0"/>
                      <w:marTop w:val="0"/>
                      <w:marBottom w:val="0"/>
                      <w:divBdr>
                        <w:top w:val="none" w:sz="0" w:space="0" w:color="auto"/>
                        <w:left w:val="none" w:sz="0" w:space="0" w:color="auto"/>
                        <w:bottom w:val="none" w:sz="0" w:space="0" w:color="auto"/>
                        <w:right w:val="none" w:sz="0" w:space="0" w:color="auto"/>
                      </w:divBdr>
                    </w:div>
                  </w:divsChild>
                </w:div>
                <w:div w:id="326131460">
                  <w:marLeft w:val="0"/>
                  <w:marRight w:val="0"/>
                  <w:marTop w:val="0"/>
                  <w:marBottom w:val="0"/>
                  <w:divBdr>
                    <w:top w:val="none" w:sz="0" w:space="0" w:color="auto"/>
                    <w:left w:val="none" w:sz="0" w:space="0" w:color="auto"/>
                    <w:bottom w:val="none" w:sz="0" w:space="0" w:color="auto"/>
                    <w:right w:val="none" w:sz="0" w:space="0" w:color="auto"/>
                  </w:divBdr>
                  <w:divsChild>
                    <w:div w:id="336613832">
                      <w:marLeft w:val="0"/>
                      <w:marRight w:val="0"/>
                      <w:marTop w:val="0"/>
                      <w:marBottom w:val="0"/>
                      <w:divBdr>
                        <w:top w:val="none" w:sz="0" w:space="0" w:color="auto"/>
                        <w:left w:val="none" w:sz="0" w:space="0" w:color="auto"/>
                        <w:bottom w:val="none" w:sz="0" w:space="0" w:color="auto"/>
                        <w:right w:val="none" w:sz="0" w:space="0" w:color="auto"/>
                      </w:divBdr>
                    </w:div>
                  </w:divsChild>
                </w:div>
                <w:div w:id="444472225">
                  <w:marLeft w:val="0"/>
                  <w:marRight w:val="0"/>
                  <w:marTop w:val="0"/>
                  <w:marBottom w:val="0"/>
                  <w:divBdr>
                    <w:top w:val="none" w:sz="0" w:space="0" w:color="auto"/>
                    <w:left w:val="none" w:sz="0" w:space="0" w:color="auto"/>
                    <w:bottom w:val="none" w:sz="0" w:space="0" w:color="auto"/>
                    <w:right w:val="none" w:sz="0" w:space="0" w:color="auto"/>
                  </w:divBdr>
                  <w:divsChild>
                    <w:div w:id="1253860606">
                      <w:marLeft w:val="0"/>
                      <w:marRight w:val="0"/>
                      <w:marTop w:val="0"/>
                      <w:marBottom w:val="0"/>
                      <w:divBdr>
                        <w:top w:val="none" w:sz="0" w:space="0" w:color="auto"/>
                        <w:left w:val="none" w:sz="0" w:space="0" w:color="auto"/>
                        <w:bottom w:val="none" w:sz="0" w:space="0" w:color="auto"/>
                        <w:right w:val="none" w:sz="0" w:space="0" w:color="auto"/>
                      </w:divBdr>
                    </w:div>
                  </w:divsChild>
                </w:div>
                <w:div w:id="478112321">
                  <w:marLeft w:val="0"/>
                  <w:marRight w:val="0"/>
                  <w:marTop w:val="0"/>
                  <w:marBottom w:val="0"/>
                  <w:divBdr>
                    <w:top w:val="none" w:sz="0" w:space="0" w:color="auto"/>
                    <w:left w:val="none" w:sz="0" w:space="0" w:color="auto"/>
                    <w:bottom w:val="none" w:sz="0" w:space="0" w:color="auto"/>
                    <w:right w:val="none" w:sz="0" w:space="0" w:color="auto"/>
                  </w:divBdr>
                  <w:divsChild>
                    <w:div w:id="128324323">
                      <w:marLeft w:val="0"/>
                      <w:marRight w:val="0"/>
                      <w:marTop w:val="0"/>
                      <w:marBottom w:val="0"/>
                      <w:divBdr>
                        <w:top w:val="none" w:sz="0" w:space="0" w:color="auto"/>
                        <w:left w:val="none" w:sz="0" w:space="0" w:color="auto"/>
                        <w:bottom w:val="none" w:sz="0" w:space="0" w:color="auto"/>
                        <w:right w:val="none" w:sz="0" w:space="0" w:color="auto"/>
                      </w:divBdr>
                    </w:div>
                  </w:divsChild>
                </w:div>
                <w:div w:id="561330652">
                  <w:marLeft w:val="0"/>
                  <w:marRight w:val="0"/>
                  <w:marTop w:val="0"/>
                  <w:marBottom w:val="0"/>
                  <w:divBdr>
                    <w:top w:val="none" w:sz="0" w:space="0" w:color="auto"/>
                    <w:left w:val="none" w:sz="0" w:space="0" w:color="auto"/>
                    <w:bottom w:val="none" w:sz="0" w:space="0" w:color="auto"/>
                    <w:right w:val="none" w:sz="0" w:space="0" w:color="auto"/>
                  </w:divBdr>
                  <w:divsChild>
                    <w:div w:id="1172336445">
                      <w:marLeft w:val="0"/>
                      <w:marRight w:val="0"/>
                      <w:marTop w:val="0"/>
                      <w:marBottom w:val="0"/>
                      <w:divBdr>
                        <w:top w:val="none" w:sz="0" w:space="0" w:color="auto"/>
                        <w:left w:val="none" w:sz="0" w:space="0" w:color="auto"/>
                        <w:bottom w:val="none" w:sz="0" w:space="0" w:color="auto"/>
                        <w:right w:val="none" w:sz="0" w:space="0" w:color="auto"/>
                      </w:divBdr>
                    </w:div>
                  </w:divsChild>
                </w:div>
                <w:div w:id="577516753">
                  <w:marLeft w:val="0"/>
                  <w:marRight w:val="0"/>
                  <w:marTop w:val="0"/>
                  <w:marBottom w:val="0"/>
                  <w:divBdr>
                    <w:top w:val="none" w:sz="0" w:space="0" w:color="auto"/>
                    <w:left w:val="none" w:sz="0" w:space="0" w:color="auto"/>
                    <w:bottom w:val="none" w:sz="0" w:space="0" w:color="auto"/>
                    <w:right w:val="none" w:sz="0" w:space="0" w:color="auto"/>
                  </w:divBdr>
                  <w:divsChild>
                    <w:div w:id="1658532638">
                      <w:marLeft w:val="0"/>
                      <w:marRight w:val="0"/>
                      <w:marTop w:val="0"/>
                      <w:marBottom w:val="0"/>
                      <w:divBdr>
                        <w:top w:val="none" w:sz="0" w:space="0" w:color="auto"/>
                        <w:left w:val="none" w:sz="0" w:space="0" w:color="auto"/>
                        <w:bottom w:val="none" w:sz="0" w:space="0" w:color="auto"/>
                        <w:right w:val="none" w:sz="0" w:space="0" w:color="auto"/>
                      </w:divBdr>
                    </w:div>
                  </w:divsChild>
                </w:div>
                <w:div w:id="704215864">
                  <w:marLeft w:val="0"/>
                  <w:marRight w:val="0"/>
                  <w:marTop w:val="0"/>
                  <w:marBottom w:val="0"/>
                  <w:divBdr>
                    <w:top w:val="none" w:sz="0" w:space="0" w:color="auto"/>
                    <w:left w:val="none" w:sz="0" w:space="0" w:color="auto"/>
                    <w:bottom w:val="none" w:sz="0" w:space="0" w:color="auto"/>
                    <w:right w:val="none" w:sz="0" w:space="0" w:color="auto"/>
                  </w:divBdr>
                  <w:divsChild>
                    <w:div w:id="59328044">
                      <w:marLeft w:val="0"/>
                      <w:marRight w:val="0"/>
                      <w:marTop w:val="0"/>
                      <w:marBottom w:val="0"/>
                      <w:divBdr>
                        <w:top w:val="none" w:sz="0" w:space="0" w:color="auto"/>
                        <w:left w:val="none" w:sz="0" w:space="0" w:color="auto"/>
                        <w:bottom w:val="none" w:sz="0" w:space="0" w:color="auto"/>
                        <w:right w:val="none" w:sz="0" w:space="0" w:color="auto"/>
                      </w:divBdr>
                    </w:div>
                  </w:divsChild>
                </w:div>
                <w:div w:id="837309904">
                  <w:marLeft w:val="0"/>
                  <w:marRight w:val="0"/>
                  <w:marTop w:val="0"/>
                  <w:marBottom w:val="0"/>
                  <w:divBdr>
                    <w:top w:val="none" w:sz="0" w:space="0" w:color="auto"/>
                    <w:left w:val="none" w:sz="0" w:space="0" w:color="auto"/>
                    <w:bottom w:val="none" w:sz="0" w:space="0" w:color="auto"/>
                    <w:right w:val="none" w:sz="0" w:space="0" w:color="auto"/>
                  </w:divBdr>
                  <w:divsChild>
                    <w:div w:id="1029447887">
                      <w:marLeft w:val="0"/>
                      <w:marRight w:val="0"/>
                      <w:marTop w:val="0"/>
                      <w:marBottom w:val="0"/>
                      <w:divBdr>
                        <w:top w:val="none" w:sz="0" w:space="0" w:color="auto"/>
                        <w:left w:val="none" w:sz="0" w:space="0" w:color="auto"/>
                        <w:bottom w:val="none" w:sz="0" w:space="0" w:color="auto"/>
                        <w:right w:val="none" w:sz="0" w:space="0" w:color="auto"/>
                      </w:divBdr>
                    </w:div>
                  </w:divsChild>
                </w:div>
                <w:div w:id="955714511">
                  <w:marLeft w:val="0"/>
                  <w:marRight w:val="0"/>
                  <w:marTop w:val="0"/>
                  <w:marBottom w:val="0"/>
                  <w:divBdr>
                    <w:top w:val="none" w:sz="0" w:space="0" w:color="auto"/>
                    <w:left w:val="none" w:sz="0" w:space="0" w:color="auto"/>
                    <w:bottom w:val="none" w:sz="0" w:space="0" w:color="auto"/>
                    <w:right w:val="none" w:sz="0" w:space="0" w:color="auto"/>
                  </w:divBdr>
                  <w:divsChild>
                    <w:div w:id="1302466342">
                      <w:marLeft w:val="0"/>
                      <w:marRight w:val="0"/>
                      <w:marTop w:val="0"/>
                      <w:marBottom w:val="0"/>
                      <w:divBdr>
                        <w:top w:val="none" w:sz="0" w:space="0" w:color="auto"/>
                        <w:left w:val="none" w:sz="0" w:space="0" w:color="auto"/>
                        <w:bottom w:val="none" w:sz="0" w:space="0" w:color="auto"/>
                        <w:right w:val="none" w:sz="0" w:space="0" w:color="auto"/>
                      </w:divBdr>
                    </w:div>
                  </w:divsChild>
                </w:div>
                <w:div w:id="957640836">
                  <w:marLeft w:val="0"/>
                  <w:marRight w:val="0"/>
                  <w:marTop w:val="0"/>
                  <w:marBottom w:val="0"/>
                  <w:divBdr>
                    <w:top w:val="none" w:sz="0" w:space="0" w:color="auto"/>
                    <w:left w:val="none" w:sz="0" w:space="0" w:color="auto"/>
                    <w:bottom w:val="none" w:sz="0" w:space="0" w:color="auto"/>
                    <w:right w:val="none" w:sz="0" w:space="0" w:color="auto"/>
                  </w:divBdr>
                  <w:divsChild>
                    <w:div w:id="875045371">
                      <w:marLeft w:val="0"/>
                      <w:marRight w:val="0"/>
                      <w:marTop w:val="0"/>
                      <w:marBottom w:val="0"/>
                      <w:divBdr>
                        <w:top w:val="none" w:sz="0" w:space="0" w:color="auto"/>
                        <w:left w:val="none" w:sz="0" w:space="0" w:color="auto"/>
                        <w:bottom w:val="none" w:sz="0" w:space="0" w:color="auto"/>
                        <w:right w:val="none" w:sz="0" w:space="0" w:color="auto"/>
                      </w:divBdr>
                    </w:div>
                  </w:divsChild>
                </w:div>
                <w:div w:id="1115639708">
                  <w:marLeft w:val="0"/>
                  <w:marRight w:val="0"/>
                  <w:marTop w:val="0"/>
                  <w:marBottom w:val="0"/>
                  <w:divBdr>
                    <w:top w:val="none" w:sz="0" w:space="0" w:color="auto"/>
                    <w:left w:val="none" w:sz="0" w:space="0" w:color="auto"/>
                    <w:bottom w:val="none" w:sz="0" w:space="0" w:color="auto"/>
                    <w:right w:val="none" w:sz="0" w:space="0" w:color="auto"/>
                  </w:divBdr>
                  <w:divsChild>
                    <w:div w:id="1126194498">
                      <w:marLeft w:val="0"/>
                      <w:marRight w:val="0"/>
                      <w:marTop w:val="0"/>
                      <w:marBottom w:val="0"/>
                      <w:divBdr>
                        <w:top w:val="none" w:sz="0" w:space="0" w:color="auto"/>
                        <w:left w:val="none" w:sz="0" w:space="0" w:color="auto"/>
                        <w:bottom w:val="none" w:sz="0" w:space="0" w:color="auto"/>
                        <w:right w:val="none" w:sz="0" w:space="0" w:color="auto"/>
                      </w:divBdr>
                    </w:div>
                  </w:divsChild>
                </w:div>
                <w:div w:id="1202016702">
                  <w:marLeft w:val="0"/>
                  <w:marRight w:val="0"/>
                  <w:marTop w:val="0"/>
                  <w:marBottom w:val="0"/>
                  <w:divBdr>
                    <w:top w:val="none" w:sz="0" w:space="0" w:color="auto"/>
                    <w:left w:val="none" w:sz="0" w:space="0" w:color="auto"/>
                    <w:bottom w:val="none" w:sz="0" w:space="0" w:color="auto"/>
                    <w:right w:val="none" w:sz="0" w:space="0" w:color="auto"/>
                  </w:divBdr>
                  <w:divsChild>
                    <w:div w:id="983856455">
                      <w:marLeft w:val="0"/>
                      <w:marRight w:val="0"/>
                      <w:marTop w:val="0"/>
                      <w:marBottom w:val="0"/>
                      <w:divBdr>
                        <w:top w:val="none" w:sz="0" w:space="0" w:color="auto"/>
                        <w:left w:val="none" w:sz="0" w:space="0" w:color="auto"/>
                        <w:bottom w:val="none" w:sz="0" w:space="0" w:color="auto"/>
                        <w:right w:val="none" w:sz="0" w:space="0" w:color="auto"/>
                      </w:divBdr>
                    </w:div>
                  </w:divsChild>
                </w:div>
                <w:div w:id="1220634746">
                  <w:marLeft w:val="0"/>
                  <w:marRight w:val="0"/>
                  <w:marTop w:val="0"/>
                  <w:marBottom w:val="0"/>
                  <w:divBdr>
                    <w:top w:val="none" w:sz="0" w:space="0" w:color="auto"/>
                    <w:left w:val="none" w:sz="0" w:space="0" w:color="auto"/>
                    <w:bottom w:val="none" w:sz="0" w:space="0" w:color="auto"/>
                    <w:right w:val="none" w:sz="0" w:space="0" w:color="auto"/>
                  </w:divBdr>
                  <w:divsChild>
                    <w:div w:id="490559576">
                      <w:marLeft w:val="0"/>
                      <w:marRight w:val="0"/>
                      <w:marTop w:val="0"/>
                      <w:marBottom w:val="0"/>
                      <w:divBdr>
                        <w:top w:val="none" w:sz="0" w:space="0" w:color="auto"/>
                        <w:left w:val="none" w:sz="0" w:space="0" w:color="auto"/>
                        <w:bottom w:val="none" w:sz="0" w:space="0" w:color="auto"/>
                        <w:right w:val="none" w:sz="0" w:space="0" w:color="auto"/>
                      </w:divBdr>
                    </w:div>
                  </w:divsChild>
                </w:div>
                <w:div w:id="1339381207">
                  <w:marLeft w:val="0"/>
                  <w:marRight w:val="0"/>
                  <w:marTop w:val="0"/>
                  <w:marBottom w:val="0"/>
                  <w:divBdr>
                    <w:top w:val="none" w:sz="0" w:space="0" w:color="auto"/>
                    <w:left w:val="none" w:sz="0" w:space="0" w:color="auto"/>
                    <w:bottom w:val="none" w:sz="0" w:space="0" w:color="auto"/>
                    <w:right w:val="none" w:sz="0" w:space="0" w:color="auto"/>
                  </w:divBdr>
                  <w:divsChild>
                    <w:div w:id="1647932286">
                      <w:marLeft w:val="0"/>
                      <w:marRight w:val="0"/>
                      <w:marTop w:val="0"/>
                      <w:marBottom w:val="0"/>
                      <w:divBdr>
                        <w:top w:val="none" w:sz="0" w:space="0" w:color="auto"/>
                        <w:left w:val="none" w:sz="0" w:space="0" w:color="auto"/>
                        <w:bottom w:val="none" w:sz="0" w:space="0" w:color="auto"/>
                        <w:right w:val="none" w:sz="0" w:space="0" w:color="auto"/>
                      </w:divBdr>
                    </w:div>
                  </w:divsChild>
                </w:div>
                <w:div w:id="1486969879">
                  <w:marLeft w:val="0"/>
                  <w:marRight w:val="0"/>
                  <w:marTop w:val="0"/>
                  <w:marBottom w:val="0"/>
                  <w:divBdr>
                    <w:top w:val="none" w:sz="0" w:space="0" w:color="auto"/>
                    <w:left w:val="none" w:sz="0" w:space="0" w:color="auto"/>
                    <w:bottom w:val="none" w:sz="0" w:space="0" w:color="auto"/>
                    <w:right w:val="none" w:sz="0" w:space="0" w:color="auto"/>
                  </w:divBdr>
                  <w:divsChild>
                    <w:div w:id="68115541">
                      <w:marLeft w:val="0"/>
                      <w:marRight w:val="0"/>
                      <w:marTop w:val="0"/>
                      <w:marBottom w:val="0"/>
                      <w:divBdr>
                        <w:top w:val="none" w:sz="0" w:space="0" w:color="auto"/>
                        <w:left w:val="none" w:sz="0" w:space="0" w:color="auto"/>
                        <w:bottom w:val="none" w:sz="0" w:space="0" w:color="auto"/>
                        <w:right w:val="none" w:sz="0" w:space="0" w:color="auto"/>
                      </w:divBdr>
                    </w:div>
                  </w:divsChild>
                </w:div>
                <w:div w:id="1743484606">
                  <w:marLeft w:val="0"/>
                  <w:marRight w:val="0"/>
                  <w:marTop w:val="0"/>
                  <w:marBottom w:val="0"/>
                  <w:divBdr>
                    <w:top w:val="none" w:sz="0" w:space="0" w:color="auto"/>
                    <w:left w:val="none" w:sz="0" w:space="0" w:color="auto"/>
                    <w:bottom w:val="none" w:sz="0" w:space="0" w:color="auto"/>
                    <w:right w:val="none" w:sz="0" w:space="0" w:color="auto"/>
                  </w:divBdr>
                  <w:divsChild>
                    <w:div w:id="488524020">
                      <w:marLeft w:val="0"/>
                      <w:marRight w:val="0"/>
                      <w:marTop w:val="0"/>
                      <w:marBottom w:val="0"/>
                      <w:divBdr>
                        <w:top w:val="none" w:sz="0" w:space="0" w:color="auto"/>
                        <w:left w:val="none" w:sz="0" w:space="0" w:color="auto"/>
                        <w:bottom w:val="none" w:sz="0" w:space="0" w:color="auto"/>
                        <w:right w:val="none" w:sz="0" w:space="0" w:color="auto"/>
                      </w:divBdr>
                    </w:div>
                  </w:divsChild>
                </w:div>
                <w:div w:id="1829245600">
                  <w:marLeft w:val="0"/>
                  <w:marRight w:val="0"/>
                  <w:marTop w:val="0"/>
                  <w:marBottom w:val="0"/>
                  <w:divBdr>
                    <w:top w:val="none" w:sz="0" w:space="0" w:color="auto"/>
                    <w:left w:val="none" w:sz="0" w:space="0" w:color="auto"/>
                    <w:bottom w:val="none" w:sz="0" w:space="0" w:color="auto"/>
                    <w:right w:val="none" w:sz="0" w:space="0" w:color="auto"/>
                  </w:divBdr>
                  <w:divsChild>
                    <w:div w:id="1467165872">
                      <w:marLeft w:val="0"/>
                      <w:marRight w:val="0"/>
                      <w:marTop w:val="0"/>
                      <w:marBottom w:val="0"/>
                      <w:divBdr>
                        <w:top w:val="none" w:sz="0" w:space="0" w:color="auto"/>
                        <w:left w:val="none" w:sz="0" w:space="0" w:color="auto"/>
                        <w:bottom w:val="none" w:sz="0" w:space="0" w:color="auto"/>
                        <w:right w:val="none" w:sz="0" w:space="0" w:color="auto"/>
                      </w:divBdr>
                    </w:div>
                  </w:divsChild>
                </w:div>
                <w:div w:id="1834298124">
                  <w:marLeft w:val="0"/>
                  <w:marRight w:val="0"/>
                  <w:marTop w:val="0"/>
                  <w:marBottom w:val="0"/>
                  <w:divBdr>
                    <w:top w:val="none" w:sz="0" w:space="0" w:color="auto"/>
                    <w:left w:val="none" w:sz="0" w:space="0" w:color="auto"/>
                    <w:bottom w:val="none" w:sz="0" w:space="0" w:color="auto"/>
                    <w:right w:val="none" w:sz="0" w:space="0" w:color="auto"/>
                  </w:divBdr>
                  <w:divsChild>
                    <w:div w:id="138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69275">
      <w:bodyDiv w:val="1"/>
      <w:marLeft w:val="0"/>
      <w:marRight w:val="0"/>
      <w:marTop w:val="0"/>
      <w:marBottom w:val="0"/>
      <w:divBdr>
        <w:top w:val="none" w:sz="0" w:space="0" w:color="auto"/>
        <w:left w:val="none" w:sz="0" w:space="0" w:color="auto"/>
        <w:bottom w:val="none" w:sz="0" w:space="0" w:color="auto"/>
        <w:right w:val="none" w:sz="0" w:space="0" w:color="auto"/>
      </w:divBdr>
      <w:divsChild>
        <w:div w:id="151264387">
          <w:marLeft w:val="0"/>
          <w:marRight w:val="0"/>
          <w:marTop w:val="0"/>
          <w:marBottom w:val="0"/>
          <w:divBdr>
            <w:top w:val="none" w:sz="0" w:space="0" w:color="auto"/>
            <w:left w:val="none" w:sz="0" w:space="0" w:color="auto"/>
            <w:bottom w:val="none" w:sz="0" w:space="0" w:color="auto"/>
            <w:right w:val="none" w:sz="0" w:space="0" w:color="auto"/>
          </w:divBdr>
        </w:div>
        <w:div w:id="1292327448">
          <w:marLeft w:val="0"/>
          <w:marRight w:val="0"/>
          <w:marTop w:val="0"/>
          <w:marBottom w:val="0"/>
          <w:divBdr>
            <w:top w:val="none" w:sz="0" w:space="0" w:color="auto"/>
            <w:left w:val="none" w:sz="0" w:space="0" w:color="auto"/>
            <w:bottom w:val="none" w:sz="0" w:space="0" w:color="auto"/>
            <w:right w:val="none" w:sz="0" w:space="0" w:color="auto"/>
          </w:divBdr>
          <w:divsChild>
            <w:div w:id="113912285">
              <w:marLeft w:val="0"/>
              <w:marRight w:val="0"/>
              <w:marTop w:val="0"/>
              <w:marBottom w:val="0"/>
              <w:divBdr>
                <w:top w:val="none" w:sz="0" w:space="0" w:color="auto"/>
                <w:left w:val="none" w:sz="0" w:space="0" w:color="auto"/>
                <w:bottom w:val="none" w:sz="0" w:space="0" w:color="auto"/>
                <w:right w:val="none" w:sz="0" w:space="0" w:color="auto"/>
              </w:divBdr>
            </w:div>
            <w:div w:id="283656761">
              <w:marLeft w:val="0"/>
              <w:marRight w:val="0"/>
              <w:marTop w:val="0"/>
              <w:marBottom w:val="0"/>
              <w:divBdr>
                <w:top w:val="none" w:sz="0" w:space="0" w:color="auto"/>
                <w:left w:val="none" w:sz="0" w:space="0" w:color="auto"/>
                <w:bottom w:val="none" w:sz="0" w:space="0" w:color="auto"/>
                <w:right w:val="none" w:sz="0" w:space="0" w:color="auto"/>
              </w:divBdr>
            </w:div>
            <w:div w:id="482165102">
              <w:marLeft w:val="0"/>
              <w:marRight w:val="0"/>
              <w:marTop w:val="0"/>
              <w:marBottom w:val="0"/>
              <w:divBdr>
                <w:top w:val="none" w:sz="0" w:space="0" w:color="auto"/>
                <w:left w:val="none" w:sz="0" w:space="0" w:color="auto"/>
                <w:bottom w:val="none" w:sz="0" w:space="0" w:color="auto"/>
                <w:right w:val="none" w:sz="0" w:space="0" w:color="auto"/>
              </w:divBdr>
            </w:div>
            <w:div w:id="814952737">
              <w:marLeft w:val="0"/>
              <w:marRight w:val="0"/>
              <w:marTop w:val="0"/>
              <w:marBottom w:val="0"/>
              <w:divBdr>
                <w:top w:val="none" w:sz="0" w:space="0" w:color="auto"/>
                <w:left w:val="none" w:sz="0" w:space="0" w:color="auto"/>
                <w:bottom w:val="none" w:sz="0" w:space="0" w:color="auto"/>
                <w:right w:val="none" w:sz="0" w:space="0" w:color="auto"/>
              </w:divBdr>
            </w:div>
            <w:div w:id="824588148">
              <w:marLeft w:val="0"/>
              <w:marRight w:val="0"/>
              <w:marTop w:val="0"/>
              <w:marBottom w:val="0"/>
              <w:divBdr>
                <w:top w:val="none" w:sz="0" w:space="0" w:color="auto"/>
                <w:left w:val="none" w:sz="0" w:space="0" w:color="auto"/>
                <w:bottom w:val="none" w:sz="0" w:space="0" w:color="auto"/>
                <w:right w:val="none" w:sz="0" w:space="0" w:color="auto"/>
              </w:divBdr>
            </w:div>
            <w:div w:id="827747821">
              <w:marLeft w:val="0"/>
              <w:marRight w:val="0"/>
              <w:marTop w:val="0"/>
              <w:marBottom w:val="0"/>
              <w:divBdr>
                <w:top w:val="none" w:sz="0" w:space="0" w:color="auto"/>
                <w:left w:val="none" w:sz="0" w:space="0" w:color="auto"/>
                <w:bottom w:val="none" w:sz="0" w:space="0" w:color="auto"/>
                <w:right w:val="none" w:sz="0" w:space="0" w:color="auto"/>
              </w:divBdr>
            </w:div>
            <w:div w:id="1558206533">
              <w:marLeft w:val="0"/>
              <w:marRight w:val="0"/>
              <w:marTop w:val="0"/>
              <w:marBottom w:val="0"/>
              <w:divBdr>
                <w:top w:val="none" w:sz="0" w:space="0" w:color="auto"/>
                <w:left w:val="none" w:sz="0" w:space="0" w:color="auto"/>
                <w:bottom w:val="none" w:sz="0" w:space="0" w:color="auto"/>
                <w:right w:val="none" w:sz="0" w:space="0" w:color="auto"/>
              </w:divBdr>
            </w:div>
            <w:div w:id="1624190568">
              <w:marLeft w:val="0"/>
              <w:marRight w:val="0"/>
              <w:marTop w:val="0"/>
              <w:marBottom w:val="0"/>
              <w:divBdr>
                <w:top w:val="none" w:sz="0" w:space="0" w:color="auto"/>
                <w:left w:val="none" w:sz="0" w:space="0" w:color="auto"/>
                <w:bottom w:val="none" w:sz="0" w:space="0" w:color="auto"/>
                <w:right w:val="none" w:sz="0" w:space="0" w:color="auto"/>
              </w:divBdr>
            </w:div>
            <w:div w:id="1633516936">
              <w:marLeft w:val="0"/>
              <w:marRight w:val="0"/>
              <w:marTop w:val="0"/>
              <w:marBottom w:val="0"/>
              <w:divBdr>
                <w:top w:val="none" w:sz="0" w:space="0" w:color="auto"/>
                <w:left w:val="none" w:sz="0" w:space="0" w:color="auto"/>
                <w:bottom w:val="none" w:sz="0" w:space="0" w:color="auto"/>
                <w:right w:val="none" w:sz="0" w:space="0" w:color="auto"/>
              </w:divBdr>
            </w:div>
            <w:div w:id="1717973476">
              <w:marLeft w:val="0"/>
              <w:marRight w:val="0"/>
              <w:marTop w:val="0"/>
              <w:marBottom w:val="0"/>
              <w:divBdr>
                <w:top w:val="none" w:sz="0" w:space="0" w:color="auto"/>
                <w:left w:val="none" w:sz="0" w:space="0" w:color="auto"/>
                <w:bottom w:val="none" w:sz="0" w:space="0" w:color="auto"/>
                <w:right w:val="none" w:sz="0" w:space="0" w:color="auto"/>
              </w:divBdr>
            </w:div>
            <w:div w:id="1720321477">
              <w:marLeft w:val="0"/>
              <w:marRight w:val="0"/>
              <w:marTop w:val="0"/>
              <w:marBottom w:val="0"/>
              <w:divBdr>
                <w:top w:val="none" w:sz="0" w:space="0" w:color="auto"/>
                <w:left w:val="none" w:sz="0" w:space="0" w:color="auto"/>
                <w:bottom w:val="none" w:sz="0" w:space="0" w:color="auto"/>
                <w:right w:val="none" w:sz="0" w:space="0" w:color="auto"/>
              </w:divBdr>
            </w:div>
            <w:div w:id="18210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138">
      <w:bodyDiv w:val="1"/>
      <w:marLeft w:val="0"/>
      <w:marRight w:val="0"/>
      <w:marTop w:val="0"/>
      <w:marBottom w:val="0"/>
      <w:divBdr>
        <w:top w:val="none" w:sz="0" w:space="0" w:color="auto"/>
        <w:left w:val="none" w:sz="0" w:space="0" w:color="auto"/>
        <w:bottom w:val="none" w:sz="0" w:space="0" w:color="auto"/>
        <w:right w:val="none" w:sz="0" w:space="0" w:color="auto"/>
      </w:divBdr>
      <w:divsChild>
        <w:div w:id="486748482">
          <w:marLeft w:val="0"/>
          <w:marRight w:val="0"/>
          <w:marTop w:val="0"/>
          <w:marBottom w:val="0"/>
          <w:divBdr>
            <w:top w:val="none" w:sz="0" w:space="0" w:color="auto"/>
            <w:left w:val="none" w:sz="0" w:space="0" w:color="auto"/>
            <w:bottom w:val="none" w:sz="0" w:space="0" w:color="auto"/>
            <w:right w:val="none" w:sz="0" w:space="0" w:color="auto"/>
          </w:divBdr>
        </w:div>
        <w:div w:id="623660147">
          <w:marLeft w:val="0"/>
          <w:marRight w:val="0"/>
          <w:marTop w:val="0"/>
          <w:marBottom w:val="0"/>
          <w:divBdr>
            <w:top w:val="none" w:sz="0" w:space="0" w:color="auto"/>
            <w:left w:val="none" w:sz="0" w:space="0" w:color="auto"/>
            <w:bottom w:val="none" w:sz="0" w:space="0" w:color="auto"/>
            <w:right w:val="none" w:sz="0" w:space="0" w:color="auto"/>
          </w:divBdr>
        </w:div>
        <w:div w:id="658772523">
          <w:marLeft w:val="0"/>
          <w:marRight w:val="0"/>
          <w:marTop w:val="0"/>
          <w:marBottom w:val="0"/>
          <w:divBdr>
            <w:top w:val="none" w:sz="0" w:space="0" w:color="auto"/>
            <w:left w:val="none" w:sz="0" w:space="0" w:color="auto"/>
            <w:bottom w:val="none" w:sz="0" w:space="0" w:color="auto"/>
            <w:right w:val="none" w:sz="0" w:space="0" w:color="auto"/>
          </w:divBdr>
        </w:div>
        <w:div w:id="1849371887">
          <w:marLeft w:val="0"/>
          <w:marRight w:val="0"/>
          <w:marTop w:val="0"/>
          <w:marBottom w:val="0"/>
          <w:divBdr>
            <w:top w:val="none" w:sz="0" w:space="0" w:color="auto"/>
            <w:left w:val="none" w:sz="0" w:space="0" w:color="auto"/>
            <w:bottom w:val="none" w:sz="0" w:space="0" w:color="auto"/>
            <w:right w:val="none" w:sz="0" w:space="0" w:color="auto"/>
          </w:divBdr>
        </w:div>
        <w:div w:id="1961257571">
          <w:marLeft w:val="0"/>
          <w:marRight w:val="0"/>
          <w:marTop w:val="0"/>
          <w:marBottom w:val="0"/>
          <w:divBdr>
            <w:top w:val="none" w:sz="0" w:space="0" w:color="auto"/>
            <w:left w:val="none" w:sz="0" w:space="0" w:color="auto"/>
            <w:bottom w:val="none" w:sz="0" w:space="0" w:color="auto"/>
            <w:right w:val="none" w:sz="0" w:space="0" w:color="auto"/>
          </w:divBdr>
        </w:div>
      </w:divsChild>
    </w:div>
    <w:div w:id="1889753939">
      <w:bodyDiv w:val="1"/>
      <w:marLeft w:val="0"/>
      <w:marRight w:val="0"/>
      <w:marTop w:val="0"/>
      <w:marBottom w:val="0"/>
      <w:divBdr>
        <w:top w:val="none" w:sz="0" w:space="0" w:color="auto"/>
        <w:left w:val="none" w:sz="0" w:space="0" w:color="auto"/>
        <w:bottom w:val="none" w:sz="0" w:space="0" w:color="auto"/>
        <w:right w:val="none" w:sz="0" w:space="0" w:color="auto"/>
      </w:divBdr>
      <w:divsChild>
        <w:div w:id="194081741">
          <w:marLeft w:val="0"/>
          <w:marRight w:val="0"/>
          <w:marTop w:val="0"/>
          <w:marBottom w:val="0"/>
          <w:divBdr>
            <w:top w:val="none" w:sz="0" w:space="0" w:color="auto"/>
            <w:left w:val="none" w:sz="0" w:space="0" w:color="auto"/>
            <w:bottom w:val="none" w:sz="0" w:space="0" w:color="auto"/>
            <w:right w:val="none" w:sz="0" w:space="0" w:color="auto"/>
          </w:divBdr>
        </w:div>
        <w:div w:id="973412019">
          <w:marLeft w:val="0"/>
          <w:marRight w:val="0"/>
          <w:marTop w:val="0"/>
          <w:marBottom w:val="0"/>
          <w:divBdr>
            <w:top w:val="none" w:sz="0" w:space="0" w:color="auto"/>
            <w:left w:val="none" w:sz="0" w:space="0" w:color="auto"/>
            <w:bottom w:val="none" w:sz="0" w:space="0" w:color="auto"/>
            <w:right w:val="none" w:sz="0" w:space="0" w:color="auto"/>
          </w:divBdr>
        </w:div>
        <w:div w:id="1543588795">
          <w:marLeft w:val="0"/>
          <w:marRight w:val="0"/>
          <w:marTop w:val="0"/>
          <w:marBottom w:val="0"/>
          <w:divBdr>
            <w:top w:val="none" w:sz="0" w:space="0" w:color="auto"/>
            <w:left w:val="none" w:sz="0" w:space="0" w:color="auto"/>
            <w:bottom w:val="none" w:sz="0" w:space="0" w:color="auto"/>
            <w:right w:val="none" w:sz="0" w:space="0" w:color="auto"/>
          </w:divBdr>
        </w:div>
        <w:div w:id="1873378218">
          <w:marLeft w:val="0"/>
          <w:marRight w:val="0"/>
          <w:marTop w:val="0"/>
          <w:marBottom w:val="0"/>
          <w:divBdr>
            <w:top w:val="none" w:sz="0" w:space="0" w:color="auto"/>
            <w:left w:val="none" w:sz="0" w:space="0" w:color="auto"/>
            <w:bottom w:val="none" w:sz="0" w:space="0" w:color="auto"/>
            <w:right w:val="none" w:sz="0" w:space="0" w:color="auto"/>
          </w:divBdr>
        </w:div>
      </w:divsChild>
    </w:div>
    <w:div w:id="1918898672">
      <w:bodyDiv w:val="1"/>
      <w:marLeft w:val="0"/>
      <w:marRight w:val="0"/>
      <w:marTop w:val="0"/>
      <w:marBottom w:val="0"/>
      <w:divBdr>
        <w:top w:val="none" w:sz="0" w:space="0" w:color="auto"/>
        <w:left w:val="none" w:sz="0" w:space="0" w:color="auto"/>
        <w:bottom w:val="none" w:sz="0" w:space="0" w:color="auto"/>
        <w:right w:val="none" w:sz="0" w:space="0" w:color="auto"/>
      </w:divBdr>
      <w:divsChild>
        <w:div w:id="95448698">
          <w:marLeft w:val="0"/>
          <w:marRight w:val="0"/>
          <w:marTop w:val="0"/>
          <w:marBottom w:val="0"/>
          <w:divBdr>
            <w:top w:val="none" w:sz="0" w:space="0" w:color="auto"/>
            <w:left w:val="none" w:sz="0" w:space="0" w:color="auto"/>
            <w:bottom w:val="none" w:sz="0" w:space="0" w:color="auto"/>
            <w:right w:val="none" w:sz="0" w:space="0" w:color="auto"/>
          </w:divBdr>
        </w:div>
        <w:div w:id="1924333758">
          <w:marLeft w:val="0"/>
          <w:marRight w:val="0"/>
          <w:marTop w:val="0"/>
          <w:marBottom w:val="0"/>
          <w:divBdr>
            <w:top w:val="none" w:sz="0" w:space="0" w:color="auto"/>
            <w:left w:val="none" w:sz="0" w:space="0" w:color="auto"/>
            <w:bottom w:val="none" w:sz="0" w:space="0" w:color="auto"/>
            <w:right w:val="none" w:sz="0" w:space="0" w:color="auto"/>
          </w:divBdr>
        </w:div>
      </w:divsChild>
    </w:div>
    <w:div w:id="2017028740">
      <w:bodyDiv w:val="1"/>
      <w:marLeft w:val="0"/>
      <w:marRight w:val="0"/>
      <w:marTop w:val="0"/>
      <w:marBottom w:val="0"/>
      <w:divBdr>
        <w:top w:val="none" w:sz="0" w:space="0" w:color="auto"/>
        <w:left w:val="none" w:sz="0" w:space="0" w:color="auto"/>
        <w:bottom w:val="none" w:sz="0" w:space="0" w:color="auto"/>
        <w:right w:val="none" w:sz="0" w:space="0" w:color="auto"/>
      </w:divBdr>
      <w:divsChild>
        <w:div w:id="823470927">
          <w:marLeft w:val="0"/>
          <w:marRight w:val="0"/>
          <w:marTop w:val="0"/>
          <w:marBottom w:val="0"/>
          <w:divBdr>
            <w:top w:val="none" w:sz="0" w:space="0" w:color="auto"/>
            <w:left w:val="none" w:sz="0" w:space="0" w:color="auto"/>
            <w:bottom w:val="none" w:sz="0" w:space="0" w:color="auto"/>
            <w:right w:val="none" w:sz="0" w:space="0" w:color="auto"/>
          </w:divBdr>
          <w:divsChild>
            <w:div w:id="389040908">
              <w:marLeft w:val="-75"/>
              <w:marRight w:val="0"/>
              <w:marTop w:val="30"/>
              <w:marBottom w:val="30"/>
              <w:divBdr>
                <w:top w:val="none" w:sz="0" w:space="0" w:color="auto"/>
                <w:left w:val="none" w:sz="0" w:space="0" w:color="auto"/>
                <w:bottom w:val="none" w:sz="0" w:space="0" w:color="auto"/>
                <w:right w:val="none" w:sz="0" w:space="0" w:color="auto"/>
              </w:divBdr>
              <w:divsChild>
                <w:div w:id="36585501">
                  <w:marLeft w:val="0"/>
                  <w:marRight w:val="0"/>
                  <w:marTop w:val="0"/>
                  <w:marBottom w:val="0"/>
                  <w:divBdr>
                    <w:top w:val="none" w:sz="0" w:space="0" w:color="auto"/>
                    <w:left w:val="none" w:sz="0" w:space="0" w:color="auto"/>
                    <w:bottom w:val="none" w:sz="0" w:space="0" w:color="auto"/>
                    <w:right w:val="none" w:sz="0" w:space="0" w:color="auto"/>
                  </w:divBdr>
                  <w:divsChild>
                    <w:div w:id="986280981">
                      <w:marLeft w:val="0"/>
                      <w:marRight w:val="0"/>
                      <w:marTop w:val="0"/>
                      <w:marBottom w:val="0"/>
                      <w:divBdr>
                        <w:top w:val="none" w:sz="0" w:space="0" w:color="auto"/>
                        <w:left w:val="none" w:sz="0" w:space="0" w:color="auto"/>
                        <w:bottom w:val="none" w:sz="0" w:space="0" w:color="auto"/>
                        <w:right w:val="none" w:sz="0" w:space="0" w:color="auto"/>
                      </w:divBdr>
                    </w:div>
                  </w:divsChild>
                </w:div>
                <w:div w:id="42758154">
                  <w:marLeft w:val="0"/>
                  <w:marRight w:val="0"/>
                  <w:marTop w:val="0"/>
                  <w:marBottom w:val="0"/>
                  <w:divBdr>
                    <w:top w:val="none" w:sz="0" w:space="0" w:color="auto"/>
                    <w:left w:val="none" w:sz="0" w:space="0" w:color="auto"/>
                    <w:bottom w:val="none" w:sz="0" w:space="0" w:color="auto"/>
                    <w:right w:val="none" w:sz="0" w:space="0" w:color="auto"/>
                  </w:divBdr>
                  <w:divsChild>
                    <w:div w:id="1956015298">
                      <w:marLeft w:val="0"/>
                      <w:marRight w:val="0"/>
                      <w:marTop w:val="0"/>
                      <w:marBottom w:val="0"/>
                      <w:divBdr>
                        <w:top w:val="none" w:sz="0" w:space="0" w:color="auto"/>
                        <w:left w:val="none" w:sz="0" w:space="0" w:color="auto"/>
                        <w:bottom w:val="none" w:sz="0" w:space="0" w:color="auto"/>
                        <w:right w:val="none" w:sz="0" w:space="0" w:color="auto"/>
                      </w:divBdr>
                    </w:div>
                  </w:divsChild>
                </w:div>
                <w:div w:id="82185608">
                  <w:marLeft w:val="0"/>
                  <w:marRight w:val="0"/>
                  <w:marTop w:val="0"/>
                  <w:marBottom w:val="0"/>
                  <w:divBdr>
                    <w:top w:val="none" w:sz="0" w:space="0" w:color="auto"/>
                    <w:left w:val="none" w:sz="0" w:space="0" w:color="auto"/>
                    <w:bottom w:val="none" w:sz="0" w:space="0" w:color="auto"/>
                    <w:right w:val="none" w:sz="0" w:space="0" w:color="auto"/>
                  </w:divBdr>
                  <w:divsChild>
                    <w:div w:id="462357184">
                      <w:marLeft w:val="0"/>
                      <w:marRight w:val="0"/>
                      <w:marTop w:val="0"/>
                      <w:marBottom w:val="0"/>
                      <w:divBdr>
                        <w:top w:val="none" w:sz="0" w:space="0" w:color="auto"/>
                        <w:left w:val="none" w:sz="0" w:space="0" w:color="auto"/>
                        <w:bottom w:val="none" w:sz="0" w:space="0" w:color="auto"/>
                        <w:right w:val="none" w:sz="0" w:space="0" w:color="auto"/>
                      </w:divBdr>
                    </w:div>
                  </w:divsChild>
                </w:div>
                <w:div w:id="172035263">
                  <w:marLeft w:val="0"/>
                  <w:marRight w:val="0"/>
                  <w:marTop w:val="0"/>
                  <w:marBottom w:val="0"/>
                  <w:divBdr>
                    <w:top w:val="none" w:sz="0" w:space="0" w:color="auto"/>
                    <w:left w:val="none" w:sz="0" w:space="0" w:color="auto"/>
                    <w:bottom w:val="none" w:sz="0" w:space="0" w:color="auto"/>
                    <w:right w:val="none" w:sz="0" w:space="0" w:color="auto"/>
                  </w:divBdr>
                  <w:divsChild>
                    <w:div w:id="559944766">
                      <w:marLeft w:val="0"/>
                      <w:marRight w:val="0"/>
                      <w:marTop w:val="0"/>
                      <w:marBottom w:val="0"/>
                      <w:divBdr>
                        <w:top w:val="none" w:sz="0" w:space="0" w:color="auto"/>
                        <w:left w:val="none" w:sz="0" w:space="0" w:color="auto"/>
                        <w:bottom w:val="none" w:sz="0" w:space="0" w:color="auto"/>
                        <w:right w:val="none" w:sz="0" w:space="0" w:color="auto"/>
                      </w:divBdr>
                    </w:div>
                  </w:divsChild>
                </w:div>
                <w:div w:id="348871287">
                  <w:marLeft w:val="0"/>
                  <w:marRight w:val="0"/>
                  <w:marTop w:val="0"/>
                  <w:marBottom w:val="0"/>
                  <w:divBdr>
                    <w:top w:val="none" w:sz="0" w:space="0" w:color="auto"/>
                    <w:left w:val="none" w:sz="0" w:space="0" w:color="auto"/>
                    <w:bottom w:val="none" w:sz="0" w:space="0" w:color="auto"/>
                    <w:right w:val="none" w:sz="0" w:space="0" w:color="auto"/>
                  </w:divBdr>
                  <w:divsChild>
                    <w:div w:id="1360819259">
                      <w:marLeft w:val="0"/>
                      <w:marRight w:val="0"/>
                      <w:marTop w:val="0"/>
                      <w:marBottom w:val="0"/>
                      <w:divBdr>
                        <w:top w:val="none" w:sz="0" w:space="0" w:color="auto"/>
                        <w:left w:val="none" w:sz="0" w:space="0" w:color="auto"/>
                        <w:bottom w:val="none" w:sz="0" w:space="0" w:color="auto"/>
                        <w:right w:val="none" w:sz="0" w:space="0" w:color="auto"/>
                      </w:divBdr>
                    </w:div>
                  </w:divsChild>
                </w:div>
                <w:div w:id="474374078">
                  <w:marLeft w:val="0"/>
                  <w:marRight w:val="0"/>
                  <w:marTop w:val="0"/>
                  <w:marBottom w:val="0"/>
                  <w:divBdr>
                    <w:top w:val="none" w:sz="0" w:space="0" w:color="auto"/>
                    <w:left w:val="none" w:sz="0" w:space="0" w:color="auto"/>
                    <w:bottom w:val="none" w:sz="0" w:space="0" w:color="auto"/>
                    <w:right w:val="none" w:sz="0" w:space="0" w:color="auto"/>
                  </w:divBdr>
                  <w:divsChild>
                    <w:div w:id="869150564">
                      <w:marLeft w:val="0"/>
                      <w:marRight w:val="0"/>
                      <w:marTop w:val="0"/>
                      <w:marBottom w:val="0"/>
                      <w:divBdr>
                        <w:top w:val="none" w:sz="0" w:space="0" w:color="auto"/>
                        <w:left w:val="none" w:sz="0" w:space="0" w:color="auto"/>
                        <w:bottom w:val="none" w:sz="0" w:space="0" w:color="auto"/>
                        <w:right w:val="none" w:sz="0" w:space="0" w:color="auto"/>
                      </w:divBdr>
                    </w:div>
                  </w:divsChild>
                </w:div>
                <w:div w:id="492917739">
                  <w:marLeft w:val="0"/>
                  <w:marRight w:val="0"/>
                  <w:marTop w:val="0"/>
                  <w:marBottom w:val="0"/>
                  <w:divBdr>
                    <w:top w:val="none" w:sz="0" w:space="0" w:color="auto"/>
                    <w:left w:val="none" w:sz="0" w:space="0" w:color="auto"/>
                    <w:bottom w:val="none" w:sz="0" w:space="0" w:color="auto"/>
                    <w:right w:val="none" w:sz="0" w:space="0" w:color="auto"/>
                  </w:divBdr>
                  <w:divsChild>
                    <w:div w:id="106042864">
                      <w:marLeft w:val="0"/>
                      <w:marRight w:val="0"/>
                      <w:marTop w:val="0"/>
                      <w:marBottom w:val="0"/>
                      <w:divBdr>
                        <w:top w:val="none" w:sz="0" w:space="0" w:color="auto"/>
                        <w:left w:val="none" w:sz="0" w:space="0" w:color="auto"/>
                        <w:bottom w:val="none" w:sz="0" w:space="0" w:color="auto"/>
                        <w:right w:val="none" w:sz="0" w:space="0" w:color="auto"/>
                      </w:divBdr>
                    </w:div>
                  </w:divsChild>
                </w:div>
                <w:div w:id="496388629">
                  <w:marLeft w:val="0"/>
                  <w:marRight w:val="0"/>
                  <w:marTop w:val="0"/>
                  <w:marBottom w:val="0"/>
                  <w:divBdr>
                    <w:top w:val="none" w:sz="0" w:space="0" w:color="auto"/>
                    <w:left w:val="none" w:sz="0" w:space="0" w:color="auto"/>
                    <w:bottom w:val="none" w:sz="0" w:space="0" w:color="auto"/>
                    <w:right w:val="none" w:sz="0" w:space="0" w:color="auto"/>
                  </w:divBdr>
                  <w:divsChild>
                    <w:div w:id="1904948508">
                      <w:marLeft w:val="0"/>
                      <w:marRight w:val="0"/>
                      <w:marTop w:val="0"/>
                      <w:marBottom w:val="0"/>
                      <w:divBdr>
                        <w:top w:val="none" w:sz="0" w:space="0" w:color="auto"/>
                        <w:left w:val="none" w:sz="0" w:space="0" w:color="auto"/>
                        <w:bottom w:val="none" w:sz="0" w:space="0" w:color="auto"/>
                        <w:right w:val="none" w:sz="0" w:space="0" w:color="auto"/>
                      </w:divBdr>
                    </w:div>
                  </w:divsChild>
                </w:div>
                <w:div w:id="636184139">
                  <w:marLeft w:val="0"/>
                  <w:marRight w:val="0"/>
                  <w:marTop w:val="0"/>
                  <w:marBottom w:val="0"/>
                  <w:divBdr>
                    <w:top w:val="none" w:sz="0" w:space="0" w:color="auto"/>
                    <w:left w:val="none" w:sz="0" w:space="0" w:color="auto"/>
                    <w:bottom w:val="none" w:sz="0" w:space="0" w:color="auto"/>
                    <w:right w:val="none" w:sz="0" w:space="0" w:color="auto"/>
                  </w:divBdr>
                  <w:divsChild>
                    <w:div w:id="870725944">
                      <w:marLeft w:val="0"/>
                      <w:marRight w:val="0"/>
                      <w:marTop w:val="0"/>
                      <w:marBottom w:val="0"/>
                      <w:divBdr>
                        <w:top w:val="none" w:sz="0" w:space="0" w:color="auto"/>
                        <w:left w:val="none" w:sz="0" w:space="0" w:color="auto"/>
                        <w:bottom w:val="none" w:sz="0" w:space="0" w:color="auto"/>
                        <w:right w:val="none" w:sz="0" w:space="0" w:color="auto"/>
                      </w:divBdr>
                    </w:div>
                  </w:divsChild>
                </w:div>
                <w:div w:id="649596214">
                  <w:marLeft w:val="0"/>
                  <w:marRight w:val="0"/>
                  <w:marTop w:val="0"/>
                  <w:marBottom w:val="0"/>
                  <w:divBdr>
                    <w:top w:val="none" w:sz="0" w:space="0" w:color="auto"/>
                    <w:left w:val="none" w:sz="0" w:space="0" w:color="auto"/>
                    <w:bottom w:val="none" w:sz="0" w:space="0" w:color="auto"/>
                    <w:right w:val="none" w:sz="0" w:space="0" w:color="auto"/>
                  </w:divBdr>
                  <w:divsChild>
                    <w:div w:id="969361914">
                      <w:marLeft w:val="0"/>
                      <w:marRight w:val="0"/>
                      <w:marTop w:val="0"/>
                      <w:marBottom w:val="0"/>
                      <w:divBdr>
                        <w:top w:val="none" w:sz="0" w:space="0" w:color="auto"/>
                        <w:left w:val="none" w:sz="0" w:space="0" w:color="auto"/>
                        <w:bottom w:val="none" w:sz="0" w:space="0" w:color="auto"/>
                        <w:right w:val="none" w:sz="0" w:space="0" w:color="auto"/>
                      </w:divBdr>
                    </w:div>
                  </w:divsChild>
                </w:div>
                <w:div w:id="669023290">
                  <w:marLeft w:val="0"/>
                  <w:marRight w:val="0"/>
                  <w:marTop w:val="0"/>
                  <w:marBottom w:val="0"/>
                  <w:divBdr>
                    <w:top w:val="none" w:sz="0" w:space="0" w:color="auto"/>
                    <w:left w:val="none" w:sz="0" w:space="0" w:color="auto"/>
                    <w:bottom w:val="none" w:sz="0" w:space="0" w:color="auto"/>
                    <w:right w:val="none" w:sz="0" w:space="0" w:color="auto"/>
                  </w:divBdr>
                  <w:divsChild>
                    <w:div w:id="1546214110">
                      <w:marLeft w:val="0"/>
                      <w:marRight w:val="0"/>
                      <w:marTop w:val="0"/>
                      <w:marBottom w:val="0"/>
                      <w:divBdr>
                        <w:top w:val="none" w:sz="0" w:space="0" w:color="auto"/>
                        <w:left w:val="none" w:sz="0" w:space="0" w:color="auto"/>
                        <w:bottom w:val="none" w:sz="0" w:space="0" w:color="auto"/>
                        <w:right w:val="none" w:sz="0" w:space="0" w:color="auto"/>
                      </w:divBdr>
                    </w:div>
                  </w:divsChild>
                </w:div>
                <w:div w:id="751973128">
                  <w:marLeft w:val="0"/>
                  <w:marRight w:val="0"/>
                  <w:marTop w:val="0"/>
                  <w:marBottom w:val="0"/>
                  <w:divBdr>
                    <w:top w:val="none" w:sz="0" w:space="0" w:color="auto"/>
                    <w:left w:val="none" w:sz="0" w:space="0" w:color="auto"/>
                    <w:bottom w:val="none" w:sz="0" w:space="0" w:color="auto"/>
                    <w:right w:val="none" w:sz="0" w:space="0" w:color="auto"/>
                  </w:divBdr>
                  <w:divsChild>
                    <w:div w:id="1608535744">
                      <w:marLeft w:val="0"/>
                      <w:marRight w:val="0"/>
                      <w:marTop w:val="0"/>
                      <w:marBottom w:val="0"/>
                      <w:divBdr>
                        <w:top w:val="none" w:sz="0" w:space="0" w:color="auto"/>
                        <w:left w:val="none" w:sz="0" w:space="0" w:color="auto"/>
                        <w:bottom w:val="none" w:sz="0" w:space="0" w:color="auto"/>
                        <w:right w:val="none" w:sz="0" w:space="0" w:color="auto"/>
                      </w:divBdr>
                    </w:div>
                  </w:divsChild>
                </w:div>
                <w:div w:id="776947486">
                  <w:marLeft w:val="0"/>
                  <w:marRight w:val="0"/>
                  <w:marTop w:val="0"/>
                  <w:marBottom w:val="0"/>
                  <w:divBdr>
                    <w:top w:val="none" w:sz="0" w:space="0" w:color="auto"/>
                    <w:left w:val="none" w:sz="0" w:space="0" w:color="auto"/>
                    <w:bottom w:val="none" w:sz="0" w:space="0" w:color="auto"/>
                    <w:right w:val="none" w:sz="0" w:space="0" w:color="auto"/>
                  </w:divBdr>
                  <w:divsChild>
                    <w:div w:id="1547066152">
                      <w:marLeft w:val="0"/>
                      <w:marRight w:val="0"/>
                      <w:marTop w:val="0"/>
                      <w:marBottom w:val="0"/>
                      <w:divBdr>
                        <w:top w:val="none" w:sz="0" w:space="0" w:color="auto"/>
                        <w:left w:val="none" w:sz="0" w:space="0" w:color="auto"/>
                        <w:bottom w:val="none" w:sz="0" w:space="0" w:color="auto"/>
                        <w:right w:val="none" w:sz="0" w:space="0" w:color="auto"/>
                      </w:divBdr>
                    </w:div>
                  </w:divsChild>
                </w:div>
                <w:div w:id="908810456">
                  <w:marLeft w:val="0"/>
                  <w:marRight w:val="0"/>
                  <w:marTop w:val="0"/>
                  <w:marBottom w:val="0"/>
                  <w:divBdr>
                    <w:top w:val="none" w:sz="0" w:space="0" w:color="auto"/>
                    <w:left w:val="none" w:sz="0" w:space="0" w:color="auto"/>
                    <w:bottom w:val="none" w:sz="0" w:space="0" w:color="auto"/>
                    <w:right w:val="none" w:sz="0" w:space="0" w:color="auto"/>
                  </w:divBdr>
                  <w:divsChild>
                    <w:div w:id="559487289">
                      <w:marLeft w:val="0"/>
                      <w:marRight w:val="0"/>
                      <w:marTop w:val="0"/>
                      <w:marBottom w:val="0"/>
                      <w:divBdr>
                        <w:top w:val="none" w:sz="0" w:space="0" w:color="auto"/>
                        <w:left w:val="none" w:sz="0" w:space="0" w:color="auto"/>
                        <w:bottom w:val="none" w:sz="0" w:space="0" w:color="auto"/>
                        <w:right w:val="none" w:sz="0" w:space="0" w:color="auto"/>
                      </w:divBdr>
                    </w:div>
                  </w:divsChild>
                </w:div>
                <w:div w:id="1001275194">
                  <w:marLeft w:val="0"/>
                  <w:marRight w:val="0"/>
                  <w:marTop w:val="0"/>
                  <w:marBottom w:val="0"/>
                  <w:divBdr>
                    <w:top w:val="none" w:sz="0" w:space="0" w:color="auto"/>
                    <w:left w:val="none" w:sz="0" w:space="0" w:color="auto"/>
                    <w:bottom w:val="none" w:sz="0" w:space="0" w:color="auto"/>
                    <w:right w:val="none" w:sz="0" w:space="0" w:color="auto"/>
                  </w:divBdr>
                  <w:divsChild>
                    <w:div w:id="332681406">
                      <w:marLeft w:val="0"/>
                      <w:marRight w:val="0"/>
                      <w:marTop w:val="0"/>
                      <w:marBottom w:val="0"/>
                      <w:divBdr>
                        <w:top w:val="none" w:sz="0" w:space="0" w:color="auto"/>
                        <w:left w:val="none" w:sz="0" w:space="0" w:color="auto"/>
                        <w:bottom w:val="none" w:sz="0" w:space="0" w:color="auto"/>
                        <w:right w:val="none" w:sz="0" w:space="0" w:color="auto"/>
                      </w:divBdr>
                    </w:div>
                  </w:divsChild>
                </w:div>
                <w:div w:id="1117869590">
                  <w:marLeft w:val="0"/>
                  <w:marRight w:val="0"/>
                  <w:marTop w:val="0"/>
                  <w:marBottom w:val="0"/>
                  <w:divBdr>
                    <w:top w:val="none" w:sz="0" w:space="0" w:color="auto"/>
                    <w:left w:val="none" w:sz="0" w:space="0" w:color="auto"/>
                    <w:bottom w:val="none" w:sz="0" w:space="0" w:color="auto"/>
                    <w:right w:val="none" w:sz="0" w:space="0" w:color="auto"/>
                  </w:divBdr>
                  <w:divsChild>
                    <w:div w:id="562107905">
                      <w:marLeft w:val="0"/>
                      <w:marRight w:val="0"/>
                      <w:marTop w:val="0"/>
                      <w:marBottom w:val="0"/>
                      <w:divBdr>
                        <w:top w:val="none" w:sz="0" w:space="0" w:color="auto"/>
                        <w:left w:val="none" w:sz="0" w:space="0" w:color="auto"/>
                        <w:bottom w:val="none" w:sz="0" w:space="0" w:color="auto"/>
                        <w:right w:val="none" w:sz="0" w:space="0" w:color="auto"/>
                      </w:divBdr>
                    </w:div>
                  </w:divsChild>
                </w:div>
                <w:div w:id="1438598008">
                  <w:marLeft w:val="0"/>
                  <w:marRight w:val="0"/>
                  <w:marTop w:val="0"/>
                  <w:marBottom w:val="0"/>
                  <w:divBdr>
                    <w:top w:val="none" w:sz="0" w:space="0" w:color="auto"/>
                    <w:left w:val="none" w:sz="0" w:space="0" w:color="auto"/>
                    <w:bottom w:val="none" w:sz="0" w:space="0" w:color="auto"/>
                    <w:right w:val="none" w:sz="0" w:space="0" w:color="auto"/>
                  </w:divBdr>
                  <w:divsChild>
                    <w:div w:id="1216237606">
                      <w:marLeft w:val="0"/>
                      <w:marRight w:val="0"/>
                      <w:marTop w:val="0"/>
                      <w:marBottom w:val="0"/>
                      <w:divBdr>
                        <w:top w:val="none" w:sz="0" w:space="0" w:color="auto"/>
                        <w:left w:val="none" w:sz="0" w:space="0" w:color="auto"/>
                        <w:bottom w:val="none" w:sz="0" w:space="0" w:color="auto"/>
                        <w:right w:val="none" w:sz="0" w:space="0" w:color="auto"/>
                      </w:divBdr>
                    </w:div>
                  </w:divsChild>
                </w:div>
                <w:div w:id="1630016361">
                  <w:marLeft w:val="0"/>
                  <w:marRight w:val="0"/>
                  <w:marTop w:val="0"/>
                  <w:marBottom w:val="0"/>
                  <w:divBdr>
                    <w:top w:val="none" w:sz="0" w:space="0" w:color="auto"/>
                    <w:left w:val="none" w:sz="0" w:space="0" w:color="auto"/>
                    <w:bottom w:val="none" w:sz="0" w:space="0" w:color="auto"/>
                    <w:right w:val="none" w:sz="0" w:space="0" w:color="auto"/>
                  </w:divBdr>
                  <w:divsChild>
                    <w:div w:id="1704862535">
                      <w:marLeft w:val="0"/>
                      <w:marRight w:val="0"/>
                      <w:marTop w:val="0"/>
                      <w:marBottom w:val="0"/>
                      <w:divBdr>
                        <w:top w:val="none" w:sz="0" w:space="0" w:color="auto"/>
                        <w:left w:val="none" w:sz="0" w:space="0" w:color="auto"/>
                        <w:bottom w:val="none" w:sz="0" w:space="0" w:color="auto"/>
                        <w:right w:val="none" w:sz="0" w:space="0" w:color="auto"/>
                      </w:divBdr>
                    </w:div>
                  </w:divsChild>
                </w:div>
                <w:div w:id="1835954536">
                  <w:marLeft w:val="0"/>
                  <w:marRight w:val="0"/>
                  <w:marTop w:val="0"/>
                  <w:marBottom w:val="0"/>
                  <w:divBdr>
                    <w:top w:val="none" w:sz="0" w:space="0" w:color="auto"/>
                    <w:left w:val="none" w:sz="0" w:space="0" w:color="auto"/>
                    <w:bottom w:val="none" w:sz="0" w:space="0" w:color="auto"/>
                    <w:right w:val="none" w:sz="0" w:space="0" w:color="auto"/>
                  </w:divBdr>
                  <w:divsChild>
                    <w:div w:id="2079672264">
                      <w:marLeft w:val="0"/>
                      <w:marRight w:val="0"/>
                      <w:marTop w:val="0"/>
                      <w:marBottom w:val="0"/>
                      <w:divBdr>
                        <w:top w:val="none" w:sz="0" w:space="0" w:color="auto"/>
                        <w:left w:val="none" w:sz="0" w:space="0" w:color="auto"/>
                        <w:bottom w:val="none" w:sz="0" w:space="0" w:color="auto"/>
                        <w:right w:val="none" w:sz="0" w:space="0" w:color="auto"/>
                      </w:divBdr>
                    </w:div>
                  </w:divsChild>
                </w:div>
                <w:div w:id="2017734137">
                  <w:marLeft w:val="0"/>
                  <w:marRight w:val="0"/>
                  <w:marTop w:val="0"/>
                  <w:marBottom w:val="0"/>
                  <w:divBdr>
                    <w:top w:val="none" w:sz="0" w:space="0" w:color="auto"/>
                    <w:left w:val="none" w:sz="0" w:space="0" w:color="auto"/>
                    <w:bottom w:val="none" w:sz="0" w:space="0" w:color="auto"/>
                    <w:right w:val="none" w:sz="0" w:space="0" w:color="auto"/>
                  </w:divBdr>
                  <w:divsChild>
                    <w:div w:id="947203031">
                      <w:marLeft w:val="0"/>
                      <w:marRight w:val="0"/>
                      <w:marTop w:val="0"/>
                      <w:marBottom w:val="0"/>
                      <w:divBdr>
                        <w:top w:val="none" w:sz="0" w:space="0" w:color="auto"/>
                        <w:left w:val="none" w:sz="0" w:space="0" w:color="auto"/>
                        <w:bottom w:val="none" w:sz="0" w:space="0" w:color="auto"/>
                        <w:right w:val="none" w:sz="0" w:space="0" w:color="auto"/>
                      </w:divBdr>
                    </w:div>
                  </w:divsChild>
                </w:div>
                <w:div w:id="2059740547">
                  <w:marLeft w:val="0"/>
                  <w:marRight w:val="0"/>
                  <w:marTop w:val="0"/>
                  <w:marBottom w:val="0"/>
                  <w:divBdr>
                    <w:top w:val="none" w:sz="0" w:space="0" w:color="auto"/>
                    <w:left w:val="none" w:sz="0" w:space="0" w:color="auto"/>
                    <w:bottom w:val="none" w:sz="0" w:space="0" w:color="auto"/>
                    <w:right w:val="none" w:sz="0" w:space="0" w:color="auto"/>
                  </w:divBdr>
                  <w:divsChild>
                    <w:div w:id="11778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1343">
          <w:marLeft w:val="0"/>
          <w:marRight w:val="0"/>
          <w:marTop w:val="0"/>
          <w:marBottom w:val="0"/>
          <w:divBdr>
            <w:top w:val="none" w:sz="0" w:space="0" w:color="auto"/>
            <w:left w:val="none" w:sz="0" w:space="0" w:color="auto"/>
            <w:bottom w:val="none" w:sz="0" w:space="0" w:color="auto"/>
            <w:right w:val="none" w:sz="0" w:space="0" w:color="auto"/>
          </w:divBdr>
        </w:div>
        <w:div w:id="2009748329">
          <w:marLeft w:val="0"/>
          <w:marRight w:val="0"/>
          <w:marTop w:val="0"/>
          <w:marBottom w:val="0"/>
          <w:divBdr>
            <w:top w:val="none" w:sz="0" w:space="0" w:color="auto"/>
            <w:left w:val="none" w:sz="0" w:space="0" w:color="auto"/>
            <w:bottom w:val="none" w:sz="0" w:space="0" w:color="auto"/>
            <w:right w:val="none" w:sz="0" w:space="0" w:color="auto"/>
          </w:divBdr>
        </w:div>
      </w:divsChild>
    </w:div>
    <w:div w:id="2046638683">
      <w:bodyDiv w:val="1"/>
      <w:marLeft w:val="0"/>
      <w:marRight w:val="0"/>
      <w:marTop w:val="0"/>
      <w:marBottom w:val="0"/>
      <w:divBdr>
        <w:top w:val="none" w:sz="0" w:space="0" w:color="auto"/>
        <w:left w:val="none" w:sz="0" w:space="0" w:color="auto"/>
        <w:bottom w:val="none" w:sz="0" w:space="0" w:color="auto"/>
        <w:right w:val="none" w:sz="0" w:space="0" w:color="auto"/>
      </w:divBdr>
      <w:divsChild>
        <w:div w:id="1220246708">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
            <w:div w:id="85812230">
              <w:marLeft w:val="0"/>
              <w:marRight w:val="0"/>
              <w:marTop w:val="0"/>
              <w:marBottom w:val="0"/>
              <w:divBdr>
                <w:top w:val="none" w:sz="0" w:space="0" w:color="auto"/>
                <w:left w:val="none" w:sz="0" w:space="0" w:color="auto"/>
                <w:bottom w:val="none" w:sz="0" w:space="0" w:color="auto"/>
                <w:right w:val="none" w:sz="0" w:space="0" w:color="auto"/>
              </w:divBdr>
            </w:div>
            <w:div w:id="294798050">
              <w:marLeft w:val="0"/>
              <w:marRight w:val="0"/>
              <w:marTop w:val="0"/>
              <w:marBottom w:val="0"/>
              <w:divBdr>
                <w:top w:val="none" w:sz="0" w:space="0" w:color="auto"/>
                <w:left w:val="none" w:sz="0" w:space="0" w:color="auto"/>
                <w:bottom w:val="none" w:sz="0" w:space="0" w:color="auto"/>
                <w:right w:val="none" w:sz="0" w:space="0" w:color="auto"/>
              </w:divBdr>
            </w:div>
            <w:div w:id="329673213">
              <w:marLeft w:val="0"/>
              <w:marRight w:val="0"/>
              <w:marTop w:val="0"/>
              <w:marBottom w:val="0"/>
              <w:divBdr>
                <w:top w:val="none" w:sz="0" w:space="0" w:color="auto"/>
                <w:left w:val="none" w:sz="0" w:space="0" w:color="auto"/>
                <w:bottom w:val="none" w:sz="0" w:space="0" w:color="auto"/>
                <w:right w:val="none" w:sz="0" w:space="0" w:color="auto"/>
              </w:divBdr>
            </w:div>
            <w:div w:id="434205132">
              <w:marLeft w:val="0"/>
              <w:marRight w:val="0"/>
              <w:marTop w:val="0"/>
              <w:marBottom w:val="0"/>
              <w:divBdr>
                <w:top w:val="none" w:sz="0" w:space="0" w:color="auto"/>
                <w:left w:val="none" w:sz="0" w:space="0" w:color="auto"/>
                <w:bottom w:val="none" w:sz="0" w:space="0" w:color="auto"/>
                <w:right w:val="none" w:sz="0" w:space="0" w:color="auto"/>
              </w:divBdr>
            </w:div>
            <w:div w:id="601573071">
              <w:marLeft w:val="0"/>
              <w:marRight w:val="0"/>
              <w:marTop w:val="0"/>
              <w:marBottom w:val="0"/>
              <w:divBdr>
                <w:top w:val="none" w:sz="0" w:space="0" w:color="auto"/>
                <w:left w:val="none" w:sz="0" w:space="0" w:color="auto"/>
                <w:bottom w:val="none" w:sz="0" w:space="0" w:color="auto"/>
                <w:right w:val="none" w:sz="0" w:space="0" w:color="auto"/>
              </w:divBdr>
            </w:div>
            <w:div w:id="767189445">
              <w:marLeft w:val="0"/>
              <w:marRight w:val="0"/>
              <w:marTop w:val="0"/>
              <w:marBottom w:val="0"/>
              <w:divBdr>
                <w:top w:val="none" w:sz="0" w:space="0" w:color="auto"/>
                <w:left w:val="none" w:sz="0" w:space="0" w:color="auto"/>
                <w:bottom w:val="none" w:sz="0" w:space="0" w:color="auto"/>
                <w:right w:val="none" w:sz="0" w:space="0" w:color="auto"/>
              </w:divBdr>
            </w:div>
            <w:div w:id="849300490">
              <w:marLeft w:val="0"/>
              <w:marRight w:val="0"/>
              <w:marTop w:val="0"/>
              <w:marBottom w:val="0"/>
              <w:divBdr>
                <w:top w:val="none" w:sz="0" w:space="0" w:color="auto"/>
                <w:left w:val="none" w:sz="0" w:space="0" w:color="auto"/>
                <w:bottom w:val="none" w:sz="0" w:space="0" w:color="auto"/>
                <w:right w:val="none" w:sz="0" w:space="0" w:color="auto"/>
              </w:divBdr>
            </w:div>
            <w:div w:id="952054543">
              <w:marLeft w:val="0"/>
              <w:marRight w:val="0"/>
              <w:marTop w:val="0"/>
              <w:marBottom w:val="0"/>
              <w:divBdr>
                <w:top w:val="none" w:sz="0" w:space="0" w:color="auto"/>
                <w:left w:val="none" w:sz="0" w:space="0" w:color="auto"/>
                <w:bottom w:val="none" w:sz="0" w:space="0" w:color="auto"/>
                <w:right w:val="none" w:sz="0" w:space="0" w:color="auto"/>
              </w:divBdr>
            </w:div>
            <w:div w:id="1088844864">
              <w:marLeft w:val="0"/>
              <w:marRight w:val="0"/>
              <w:marTop w:val="0"/>
              <w:marBottom w:val="0"/>
              <w:divBdr>
                <w:top w:val="none" w:sz="0" w:space="0" w:color="auto"/>
                <w:left w:val="none" w:sz="0" w:space="0" w:color="auto"/>
                <w:bottom w:val="none" w:sz="0" w:space="0" w:color="auto"/>
                <w:right w:val="none" w:sz="0" w:space="0" w:color="auto"/>
              </w:divBdr>
            </w:div>
            <w:div w:id="1094474209">
              <w:marLeft w:val="0"/>
              <w:marRight w:val="0"/>
              <w:marTop w:val="0"/>
              <w:marBottom w:val="0"/>
              <w:divBdr>
                <w:top w:val="none" w:sz="0" w:space="0" w:color="auto"/>
                <w:left w:val="none" w:sz="0" w:space="0" w:color="auto"/>
                <w:bottom w:val="none" w:sz="0" w:space="0" w:color="auto"/>
                <w:right w:val="none" w:sz="0" w:space="0" w:color="auto"/>
              </w:divBdr>
            </w:div>
            <w:div w:id="1109742943">
              <w:marLeft w:val="0"/>
              <w:marRight w:val="0"/>
              <w:marTop w:val="0"/>
              <w:marBottom w:val="0"/>
              <w:divBdr>
                <w:top w:val="none" w:sz="0" w:space="0" w:color="auto"/>
                <w:left w:val="none" w:sz="0" w:space="0" w:color="auto"/>
                <w:bottom w:val="none" w:sz="0" w:space="0" w:color="auto"/>
                <w:right w:val="none" w:sz="0" w:space="0" w:color="auto"/>
              </w:divBdr>
            </w:div>
            <w:div w:id="1575581673">
              <w:marLeft w:val="0"/>
              <w:marRight w:val="0"/>
              <w:marTop w:val="0"/>
              <w:marBottom w:val="0"/>
              <w:divBdr>
                <w:top w:val="none" w:sz="0" w:space="0" w:color="auto"/>
                <w:left w:val="none" w:sz="0" w:space="0" w:color="auto"/>
                <w:bottom w:val="none" w:sz="0" w:space="0" w:color="auto"/>
                <w:right w:val="none" w:sz="0" w:space="0" w:color="auto"/>
              </w:divBdr>
            </w:div>
            <w:div w:id="1685394914">
              <w:marLeft w:val="0"/>
              <w:marRight w:val="0"/>
              <w:marTop w:val="0"/>
              <w:marBottom w:val="0"/>
              <w:divBdr>
                <w:top w:val="none" w:sz="0" w:space="0" w:color="auto"/>
                <w:left w:val="none" w:sz="0" w:space="0" w:color="auto"/>
                <w:bottom w:val="none" w:sz="0" w:space="0" w:color="auto"/>
                <w:right w:val="none" w:sz="0" w:space="0" w:color="auto"/>
              </w:divBdr>
            </w:div>
            <w:div w:id="1742437532">
              <w:marLeft w:val="0"/>
              <w:marRight w:val="0"/>
              <w:marTop w:val="0"/>
              <w:marBottom w:val="0"/>
              <w:divBdr>
                <w:top w:val="none" w:sz="0" w:space="0" w:color="auto"/>
                <w:left w:val="none" w:sz="0" w:space="0" w:color="auto"/>
                <w:bottom w:val="none" w:sz="0" w:space="0" w:color="auto"/>
                <w:right w:val="none" w:sz="0" w:space="0" w:color="auto"/>
              </w:divBdr>
            </w:div>
            <w:div w:id="1780105635">
              <w:marLeft w:val="0"/>
              <w:marRight w:val="0"/>
              <w:marTop w:val="0"/>
              <w:marBottom w:val="0"/>
              <w:divBdr>
                <w:top w:val="none" w:sz="0" w:space="0" w:color="auto"/>
                <w:left w:val="none" w:sz="0" w:space="0" w:color="auto"/>
                <w:bottom w:val="none" w:sz="0" w:space="0" w:color="auto"/>
                <w:right w:val="none" w:sz="0" w:space="0" w:color="auto"/>
              </w:divBdr>
            </w:div>
            <w:div w:id="1890679337">
              <w:marLeft w:val="0"/>
              <w:marRight w:val="0"/>
              <w:marTop w:val="0"/>
              <w:marBottom w:val="0"/>
              <w:divBdr>
                <w:top w:val="none" w:sz="0" w:space="0" w:color="auto"/>
                <w:left w:val="none" w:sz="0" w:space="0" w:color="auto"/>
                <w:bottom w:val="none" w:sz="0" w:space="0" w:color="auto"/>
                <w:right w:val="none" w:sz="0" w:space="0" w:color="auto"/>
              </w:divBdr>
            </w:div>
            <w:div w:id="1895432887">
              <w:marLeft w:val="0"/>
              <w:marRight w:val="0"/>
              <w:marTop w:val="0"/>
              <w:marBottom w:val="0"/>
              <w:divBdr>
                <w:top w:val="none" w:sz="0" w:space="0" w:color="auto"/>
                <w:left w:val="none" w:sz="0" w:space="0" w:color="auto"/>
                <w:bottom w:val="none" w:sz="0" w:space="0" w:color="auto"/>
                <w:right w:val="none" w:sz="0" w:space="0" w:color="auto"/>
              </w:divBdr>
            </w:div>
            <w:div w:id="2034188737">
              <w:marLeft w:val="0"/>
              <w:marRight w:val="0"/>
              <w:marTop w:val="0"/>
              <w:marBottom w:val="0"/>
              <w:divBdr>
                <w:top w:val="none" w:sz="0" w:space="0" w:color="auto"/>
                <w:left w:val="none" w:sz="0" w:space="0" w:color="auto"/>
                <w:bottom w:val="none" w:sz="0" w:space="0" w:color="auto"/>
                <w:right w:val="none" w:sz="0" w:space="0" w:color="auto"/>
              </w:divBdr>
            </w:div>
            <w:div w:id="2075538889">
              <w:marLeft w:val="0"/>
              <w:marRight w:val="0"/>
              <w:marTop w:val="0"/>
              <w:marBottom w:val="0"/>
              <w:divBdr>
                <w:top w:val="none" w:sz="0" w:space="0" w:color="auto"/>
                <w:left w:val="none" w:sz="0" w:space="0" w:color="auto"/>
                <w:bottom w:val="none" w:sz="0" w:space="0" w:color="auto"/>
                <w:right w:val="none" w:sz="0" w:space="0" w:color="auto"/>
              </w:divBdr>
            </w:div>
          </w:divsChild>
        </w:div>
        <w:div w:id="1280723700">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
            <w:div w:id="342904129">
              <w:marLeft w:val="0"/>
              <w:marRight w:val="0"/>
              <w:marTop w:val="0"/>
              <w:marBottom w:val="0"/>
              <w:divBdr>
                <w:top w:val="none" w:sz="0" w:space="0" w:color="auto"/>
                <w:left w:val="none" w:sz="0" w:space="0" w:color="auto"/>
                <w:bottom w:val="none" w:sz="0" w:space="0" w:color="auto"/>
                <w:right w:val="none" w:sz="0" w:space="0" w:color="auto"/>
              </w:divBdr>
            </w:div>
            <w:div w:id="358513303">
              <w:marLeft w:val="0"/>
              <w:marRight w:val="0"/>
              <w:marTop w:val="0"/>
              <w:marBottom w:val="0"/>
              <w:divBdr>
                <w:top w:val="none" w:sz="0" w:space="0" w:color="auto"/>
                <w:left w:val="none" w:sz="0" w:space="0" w:color="auto"/>
                <w:bottom w:val="none" w:sz="0" w:space="0" w:color="auto"/>
                <w:right w:val="none" w:sz="0" w:space="0" w:color="auto"/>
              </w:divBdr>
            </w:div>
            <w:div w:id="464544855">
              <w:marLeft w:val="0"/>
              <w:marRight w:val="0"/>
              <w:marTop w:val="0"/>
              <w:marBottom w:val="0"/>
              <w:divBdr>
                <w:top w:val="none" w:sz="0" w:space="0" w:color="auto"/>
                <w:left w:val="none" w:sz="0" w:space="0" w:color="auto"/>
                <w:bottom w:val="none" w:sz="0" w:space="0" w:color="auto"/>
                <w:right w:val="none" w:sz="0" w:space="0" w:color="auto"/>
              </w:divBdr>
            </w:div>
            <w:div w:id="527914418">
              <w:marLeft w:val="0"/>
              <w:marRight w:val="0"/>
              <w:marTop w:val="0"/>
              <w:marBottom w:val="0"/>
              <w:divBdr>
                <w:top w:val="none" w:sz="0" w:space="0" w:color="auto"/>
                <w:left w:val="none" w:sz="0" w:space="0" w:color="auto"/>
                <w:bottom w:val="none" w:sz="0" w:space="0" w:color="auto"/>
                <w:right w:val="none" w:sz="0" w:space="0" w:color="auto"/>
              </w:divBdr>
            </w:div>
            <w:div w:id="1034691309">
              <w:marLeft w:val="0"/>
              <w:marRight w:val="0"/>
              <w:marTop w:val="0"/>
              <w:marBottom w:val="0"/>
              <w:divBdr>
                <w:top w:val="none" w:sz="0" w:space="0" w:color="auto"/>
                <w:left w:val="none" w:sz="0" w:space="0" w:color="auto"/>
                <w:bottom w:val="none" w:sz="0" w:space="0" w:color="auto"/>
                <w:right w:val="none" w:sz="0" w:space="0" w:color="auto"/>
              </w:divBdr>
            </w:div>
            <w:div w:id="1039937132">
              <w:marLeft w:val="0"/>
              <w:marRight w:val="0"/>
              <w:marTop w:val="0"/>
              <w:marBottom w:val="0"/>
              <w:divBdr>
                <w:top w:val="none" w:sz="0" w:space="0" w:color="auto"/>
                <w:left w:val="none" w:sz="0" w:space="0" w:color="auto"/>
                <w:bottom w:val="none" w:sz="0" w:space="0" w:color="auto"/>
                <w:right w:val="none" w:sz="0" w:space="0" w:color="auto"/>
              </w:divBdr>
            </w:div>
            <w:div w:id="1079980936">
              <w:marLeft w:val="0"/>
              <w:marRight w:val="0"/>
              <w:marTop w:val="0"/>
              <w:marBottom w:val="0"/>
              <w:divBdr>
                <w:top w:val="none" w:sz="0" w:space="0" w:color="auto"/>
                <w:left w:val="none" w:sz="0" w:space="0" w:color="auto"/>
                <w:bottom w:val="none" w:sz="0" w:space="0" w:color="auto"/>
                <w:right w:val="none" w:sz="0" w:space="0" w:color="auto"/>
              </w:divBdr>
            </w:div>
            <w:div w:id="1351302168">
              <w:marLeft w:val="0"/>
              <w:marRight w:val="0"/>
              <w:marTop w:val="0"/>
              <w:marBottom w:val="0"/>
              <w:divBdr>
                <w:top w:val="none" w:sz="0" w:space="0" w:color="auto"/>
                <w:left w:val="none" w:sz="0" w:space="0" w:color="auto"/>
                <w:bottom w:val="none" w:sz="0" w:space="0" w:color="auto"/>
                <w:right w:val="none" w:sz="0" w:space="0" w:color="auto"/>
              </w:divBdr>
            </w:div>
            <w:div w:id="1389377177">
              <w:marLeft w:val="0"/>
              <w:marRight w:val="0"/>
              <w:marTop w:val="0"/>
              <w:marBottom w:val="0"/>
              <w:divBdr>
                <w:top w:val="none" w:sz="0" w:space="0" w:color="auto"/>
                <w:left w:val="none" w:sz="0" w:space="0" w:color="auto"/>
                <w:bottom w:val="none" w:sz="0" w:space="0" w:color="auto"/>
                <w:right w:val="none" w:sz="0" w:space="0" w:color="auto"/>
              </w:divBdr>
            </w:div>
            <w:div w:id="1485967477">
              <w:marLeft w:val="0"/>
              <w:marRight w:val="0"/>
              <w:marTop w:val="0"/>
              <w:marBottom w:val="0"/>
              <w:divBdr>
                <w:top w:val="none" w:sz="0" w:space="0" w:color="auto"/>
                <w:left w:val="none" w:sz="0" w:space="0" w:color="auto"/>
                <w:bottom w:val="none" w:sz="0" w:space="0" w:color="auto"/>
                <w:right w:val="none" w:sz="0" w:space="0" w:color="auto"/>
              </w:divBdr>
            </w:div>
            <w:div w:id="1487623764">
              <w:marLeft w:val="0"/>
              <w:marRight w:val="0"/>
              <w:marTop w:val="0"/>
              <w:marBottom w:val="0"/>
              <w:divBdr>
                <w:top w:val="none" w:sz="0" w:space="0" w:color="auto"/>
                <w:left w:val="none" w:sz="0" w:space="0" w:color="auto"/>
                <w:bottom w:val="none" w:sz="0" w:space="0" w:color="auto"/>
                <w:right w:val="none" w:sz="0" w:space="0" w:color="auto"/>
              </w:divBdr>
            </w:div>
            <w:div w:id="1520002025">
              <w:marLeft w:val="0"/>
              <w:marRight w:val="0"/>
              <w:marTop w:val="0"/>
              <w:marBottom w:val="0"/>
              <w:divBdr>
                <w:top w:val="none" w:sz="0" w:space="0" w:color="auto"/>
                <w:left w:val="none" w:sz="0" w:space="0" w:color="auto"/>
                <w:bottom w:val="none" w:sz="0" w:space="0" w:color="auto"/>
                <w:right w:val="none" w:sz="0" w:space="0" w:color="auto"/>
              </w:divBdr>
            </w:div>
            <w:div w:id="1586567352">
              <w:marLeft w:val="0"/>
              <w:marRight w:val="0"/>
              <w:marTop w:val="0"/>
              <w:marBottom w:val="0"/>
              <w:divBdr>
                <w:top w:val="none" w:sz="0" w:space="0" w:color="auto"/>
                <w:left w:val="none" w:sz="0" w:space="0" w:color="auto"/>
                <w:bottom w:val="none" w:sz="0" w:space="0" w:color="auto"/>
                <w:right w:val="none" w:sz="0" w:space="0" w:color="auto"/>
              </w:divBdr>
            </w:div>
            <w:div w:id="1752703771">
              <w:marLeft w:val="0"/>
              <w:marRight w:val="0"/>
              <w:marTop w:val="0"/>
              <w:marBottom w:val="0"/>
              <w:divBdr>
                <w:top w:val="none" w:sz="0" w:space="0" w:color="auto"/>
                <w:left w:val="none" w:sz="0" w:space="0" w:color="auto"/>
                <w:bottom w:val="none" w:sz="0" w:space="0" w:color="auto"/>
                <w:right w:val="none" w:sz="0" w:space="0" w:color="auto"/>
              </w:divBdr>
            </w:div>
            <w:div w:id="1885674634">
              <w:marLeft w:val="0"/>
              <w:marRight w:val="0"/>
              <w:marTop w:val="0"/>
              <w:marBottom w:val="0"/>
              <w:divBdr>
                <w:top w:val="none" w:sz="0" w:space="0" w:color="auto"/>
                <w:left w:val="none" w:sz="0" w:space="0" w:color="auto"/>
                <w:bottom w:val="none" w:sz="0" w:space="0" w:color="auto"/>
                <w:right w:val="none" w:sz="0" w:space="0" w:color="auto"/>
              </w:divBdr>
            </w:div>
            <w:div w:id="1971591573">
              <w:marLeft w:val="0"/>
              <w:marRight w:val="0"/>
              <w:marTop w:val="0"/>
              <w:marBottom w:val="0"/>
              <w:divBdr>
                <w:top w:val="none" w:sz="0" w:space="0" w:color="auto"/>
                <w:left w:val="none" w:sz="0" w:space="0" w:color="auto"/>
                <w:bottom w:val="none" w:sz="0" w:space="0" w:color="auto"/>
                <w:right w:val="none" w:sz="0" w:space="0" w:color="auto"/>
              </w:divBdr>
            </w:div>
            <w:div w:id="2037583578">
              <w:marLeft w:val="0"/>
              <w:marRight w:val="0"/>
              <w:marTop w:val="0"/>
              <w:marBottom w:val="0"/>
              <w:divBdr>
                <w:top w:val="none" w:sz="0" w:space="0" w:color="auto"/>
                <w:left w:val="none" w:sz="0" w:space="0" w:color="auto"/>
                <w:bottom w:val="none" w:sz="0" w:space="0" w:color="auto"/>
                <w:right w:val="none" w:sz="0" w:space="0" w:color="auto"/>
              </w:divBdr>
            </w:div>
            <w:div w:id="2062249004">
              <w:marLeft w:val="0"/>
              <w:marRight w:val="0"/>
              <w:marTop w:val="0"/>
              <w:marBottom w:val="0"/>
              <w:divBdr>
                <w:top w:val="none" w:sz="0" w:space="0" w:color="auto"/>
                <w:left w:val="none" w:sz="0" w:space="0" w:color="auto"/>
                <w:bottom w:val="none" w:sz="0" w:space="0" w:color="auto"/>
                <w:right w:val="none" w:sz="0" w:space="0" w:color="auto"/>
              </w:divBdr>
            </w:div>
            <w:div w:id="2126927245">
              <w:marLeft w:val="0"/>
              <w:marRight w:val="0"/>
              <w:marTop w:val="0"/>
              <w:marBottom w:val="0"/>
              <w:divBdr>
                <w:top w:val="none" w:sz="0" w:space="0" w:color="auto"/>
                <w:left w:val="none" w:sz="0" w:space="0" w:color="auto"/>
                <w:bottom w:val="none" w:sz="0" w:space="0" w:color="auto"/>
                <w:right w:val="none" w:sz="0" w:space="0" w:color="auto"/>
              </w:divBdr>
            </w:div>
          </w:divsChild>
        </w:div>
        <w:div w:id="1561329764">
          <w:marLeft w:val="0"/>
          <w:marRight w:val="0"/>
          <w:marTop w:val="0"/>
          <w:marBottom w:val="0"/>
          <w:divBdr>
            <w:top w:val="none" w:sz="0" w:space="0" w:color="auto"/>
            <w:left w:val="none" w:sz="0" w:space="0" w:color="auto"/>
            <w:bottom w:val="none" w:sz="0" w:space="0" w:color="auto"/>
            <w:right w:val="none" w:sz="0" w:space="0" w:color="auto"/>
          </w:divBdr>
          <w:divsChild>
            <w:div w:id="263073999">
              <w:marLeft w:val="0"/>
              <w:marRight w:val="0"/>
              <w:marTop w:val="0"/>
              <w:marBottom w:val="0"/>
              <w:divBdr>
                <w:top w:val="none" w:sz="0" w:space="0" w:color="auto"/>
                <w:left w:val="none" w:sz="0" w:space="0" w:color="auto"/>
                <w:bottom w:val="none" w:sz="0" w:space="0" w:color="auto"/>
                <w:right w:val="none" w:sz="0" w:space="0" w:color="auto"/>
              </w:divBdr>
            </w:div>
            <w:div w:id="435638036">
              <w:marLeft w:val="0"/>
              <w:marRight w:val="0"/>
              <w:marTop w:val="0"/>
              <w:marBottom w:val="0"/>
              <w:divBdr>
                <w:top w:val="none" w:sz="0" w:space="0" w:color="auto"/>
                <w:left w:val="none" w:sz="0" w:space="0" w:color="auto"/>
                <w:bottom w:val="none" w:sz="0" w:space="0" w:color="auto"/>
                <w:right w:val="none" w:sz="0" w:space="0" w:color="auto"/>
              </w:divBdr>
            </w:div>
            <w:div w:id="787508057">
              <w:marLeft w:val="0"/>
              <w:marRight w:val="0"/>
              <w:marTop w:val="0"/>
              <w:marBottom w:val="0"/>
              <w:divBdr>
                <w:top w:val="none" w:sz="0" w:space="0" w:color="auto"/>
                <w:left w:val="none" w:sz="0" w:space="0" w:color="auto"/>
                <w:bottom w:val="none" w:sz="0" w:space="0" w:color="auto"/>
                <w:right w:val="none" w:sz="0" w:space="0" w:color="auto"/>
              </w:divBdr>
            </w:div>
            <w:div w:id="1273391246">
              <w:marLeft w:val="0"/>
              <w:marRight w:val="0"/>
              <w:marTop w:val="0"/>
              <w:marBottom w:val="0"/>
              <w:divBdr>
                <w:top w:val="none" w:sz="0" w:space="0" w:color="auto"/>
                <w:left w:val="none" w:sz="0" w:space="0" w:color="auto"/>
                <w:bottom w:val="none" w:sz="0" w:space="0" w:color="auto"/>
                <w:right w:val="none" w:sz="0" w:space="0" w:color="auto"/>
              </w:divBdr>
            </w:div>
            <w:div w:id="1321957268">
              <w:marLeft w:val="0"/>
              <w:marRight w:val="0"/>
              <w:marTop w:val="0"/>
              <w:marBottom w:val="0"/>
              <w:divBdr>
                <w:top w:val="none" w:sz="0" w:space="0" w:color="auto"/>
                <w:left w:val="none" w:sz="0" w:space="0" w:color="auto"/>
                <w:bottom w:val="none" w:sz="0" w:space="0" w:color="auto"/>
                <w:right w:val="none" w:sz="0" w:space="0" w:color="auto"/>
              </w:divBdr>
            </w:div>
            <w:div w:id="1474908915">
              <w:marLeft w:val="0"/>
              <w:marRight w:val="0"/>
              <w:marTop w:val="0"/>
              <w:marBottom w:val="0"/>
              <w:divBdr>
                <w:top w:val="none" w:sz="0" w:space="0" w:color="auto"/>
                <w:left w:val="none" w:sz="0" w:space="0" w:color="auto"/>
                <w:bottom w:val="none" w:sz="0" w:space="0" w:color="auto"/>
                <w:right w:val="none" w:sz="0" w:space="0" w:color="auto"/>
              </w:divBdr>
            </w:div>
            <w:div w:id="1562403332">
              <w:marLeft w:val="0"/>
              <w:marRight w:val="0"/>
              <w:marTop w:val="0"/>
              <w:marBottom w:val="0"/>
              <w:divBdr>
                <w:top w:val="none" w:sz="0" w:space="0" w:color="auto"/>
                <w:left w:val="none" w:sz="0" w:space="0" w:color="auto"/>
                <w:bottom w:val="none" w:sz="0" w:space="0" w:color="auto"/>
                <w:right w:val="none" w:sz="0" w:space="0" w:color="auto"/>
              </w:divBdr>
            </w:div>
            <w:div w:id="1899052673">
              <w:marLeft w:val="0"/>
              <w:marRight w:val="0"/>
              <w:marTop w:val="0"/>
              <w:marBottom w:val="0"/>
              <w:divBdr>
                <w:top w:val="none" w:sz="0" w:space="0" w:color="auto"/>
                <w:left w:val="none" w:sz="0" w:space="0" w:color="auto"/>
                <w:bottom w:val="none" w:sz="0" w:space="0" w:color="auto"/>
                <w:right w:val="none" w:sz="0" w:space="0" w:color="auto"/>
              </w:divBdr>
            </w:div>
            <w:div w:id="2084133433">
              <w:marLeft w:val="0"/>
              <w:marRight w:val="0"/>
              <w:marTop w:val="0"/>
              <w:marBottom w:val="0"/>
              <w:divBdr>
                <w:top w:val="none" w:sz="0" w:space="0" w:color="auto"/>
                <w:left w:val="none" w:sz="0" w:space="0" w:color="auto"/>
                <w:bottom w:val="none" w:sz="0" w:space="0" w:color="auto"/>
                <w:right w:val="none" w:sz="0" w:space="0" w:color="auto"/>
              </w:divBdr>
            </w:div>
          </w:divsChild>
        </w:div>
        <w:div w:id="1634478673">
          <w:marLeft w:val="0"/>
          <w:marRight w:val="0"/>
          <w:marTop w:val="0"/>
          <w:marBottom w:val="0"/>
          <w:divBdr>
            <w:top w:val="none" w:sz="0" w:space="0" w:color="auto"/>
            <w:left w:val="none" w:sz="0" w:space="0" w:color="auto"/>
            <w:bottom w:val="none" w:sz="0" w:space="0" w:color="auto"/>
            <w:right w:val="none" w:sz="0" w:space="0" w:color="auto"/>
          </w:divBdr>
          <w:divsChild>
            <w:div w:id="584605710">
              <w:marLeft w:val="0"/>
              <w:marRight w:val="0"/>
              <w:marTop w:val="0"/>
              <w:marBottom w:val="0"/>
              <w:divBdr>
                <w:top w:val="none" w:sz="0" w:space="0" w:color="auto"/>
                <w:left w:val="none" w:sz="0" w:space="0" w:color="auto"/>
                <w:bottom w:val="none" w:sz="0" w:space="0" w:color="auto"/>
                <w:right w:val="none" w:sz="0" w:space="0" w:color="auto"/>
              </w:divBdr>
            </w:div>
            <w:div w:id="2004314972">
              <w:marLeft w:val="0"/>
              <w:marRight w:val="0"/>
              <w:marTop w:val="0"/>
              <w:marBottom w:val="0"/>
              <w:divBdr>
                <w:top w:val="none" w:sz="0" w:space="0" w:color="auto"/>
                <w:left w:val="none" w:sz="0" w:space="0" w:color="auto"/>
                <w:bottom w:val="none" w:sz="0" w:space="0" w:color="auto"/>
                <w:right w:val="none" w:sz="0" w:space="0" w:color="auto"/>
              </w:divBdr>
            </w:div>
          </w:divsChild>
        </w:div>
        <w:div w:id="2080470126">
          <w:marLeft w:val="0"/>
          <w:marRight w:val="0"/>
          <w:marTop w:val="0"/>
          <w:marBottom w:val="0"/>
          <w:divBdr>
            <w:top w:val="none" w:sz="0" w:space="0" w:color="auto"/>
            <w:left w:val="none" w:sz="0" w:space="0" w:color="auto"/>
            <w:bottom w:val="none" w:sz="0" w:space="0" w:color="auto"/>
            <w:right w:val="none" w:sz="0" w:space="0" w:color="auto"/>
          </w:divBdr>
          <w:divsChild>
            <w:div w:id="308635039">
              <w:marLeft w:val="0"/>
              <w:marRight w:val="0"/>
              <w:marTop w:val="0"/>
              <w:marBottom w:val="0"/>
              <w:divBdr>
                <w:top w:val="none" w:sz="0" w:space="0" w:color="auto"/>
                <w:left w:val="none" w:sz="0" w:space="0" w:color="auto"/>
                <w:bottom w:val="none" w:sz="0" w:space="0" w:color="auto"/>
                <w:right w:val="none" w:sz="0" w:space="0" w:color="auto"/>
              </w:divBdr>
            </w:div>
            <w:div w:id="389231117">
              <w:marLeft w:val="0"/>
              <w:marRight w:val="0"/>
              <w:marTop w:val="0"/>
              <w:marBottom w:val="0"/>
              <w:divBdr>
                <w:top w:val="none" w:sz="0" w:space="0" w:color="auto"/>
                <w:left w:val="none" w:sz="0" w:space="0" w:color="auto"/>
                <w:bottom w:val="none" w:sz="0" w:space="0" w:color="auto"/>
                <w:right w:val="none" w:sz="0" w:space="0" w:color="auto"/>
              </w:divBdr>
            </w:div>
            <w:div w:id="428240347">
              <w:marLeft w:val="0"/>
              <w:marRight w:val="0"/>
              <w:marTop w:val="0"/>
              <w:marBottom w:val="0"/>
              <w:divBdr>
                <w:top w:val="none" w:sz="0" w:space="0" w:color="auto"/>
                <w:left w:val="none" w:sz="0" w:space="0" w:color="auto"/>
                <w:bottom w:val="none" w:sz="0" w:space="0" w:color="auto"/>
                <w:right w:val="none" w:sz="0" w:space="0" w:color="auto"/>
              </w:divBdr>
            </w:div>
            <w:div w:id="442772451">
              <w:marLeft w:val="0"/>
              <w:marRight w:val="0"/>
              <w:marTop w:val="0"/>
              <w:marBottom w:val="0"/>
              <w:divBdr>
                <w:top w:val="none" w:sz="0" w:space="0" w:color="auto"/>
                <w:left w:val="none" w:sz="0" w:space="0" w:color="auto"/>
                <w:bottom w:val="none" w:sz="0" w:space="0" w:color="auto"/>
                <w:right w:val="none" w:sz="0" w:space="0" w:color="auto"/>
              </w:divBdr>
            </w:div>
            <w:div w:id="450824798">
              <w:marLeft w:val="0"/>
              <w:marRight w:val="0"/>
              <w:marTop w:val="0"/>
              <w:marBottom w:val="0"/>
              <w:divBdr>
                <w:top w:val="none" w:sz="0" w:space="0" w:color="auto"/>
                <w:left w:val="none" w:sz="0" w:space="0" w:color="auto"/>
                <w:bottom w:val="none" w:sz="0" w:space="0" w:color="auto"/>
                <w:right w:val="none" w:sz="0" w:space="0" w:color="auto"/>
              </w:divBdr>
            </w:div>
            <w:div w:id="456727196">
              <w:marLeft w:val="0"/>
              <w:marRight w:val="0"/>
              <w:marTop w:val="0"/>
              <w:marBottom w:val="0"/>
              <w:divBdr>
                <w:top w:val="none" w:sz="0" w:space="0" w:color="auto"/>
                <w:left w:val="none" w:sz="0" w:space="0" w:color="auto"/>
                <w:bottom w:val="none" w:sz="0" w:space="0" w:color="auto"/>
                <w:right w:val="none" w:sz="0" w:space="0" w:color="auto"/>
              </w:divBdr>
            </w:div>
            <w:div w:id="692611709">
              <w:marLeft w:val="0"/>
              <w:marRight w:val="0"/>
              <w:marTop w:val="0"/>
              <w:marBottom w:val="0"/>
              <w:divBdr>
                <w:top w:val="none" w:sz="0" w:space="0" w:color="auto"/>
                <w:left w:val="none" w:sz="0" w:space="0" w:color="auto"/>
                <w:bottom w:val="none" w:sz="0" w:space="0" w:color="auto"/>
                <w:right w:val="none" w:sz="0" w:space="0" w:color="auto"/>
              </w:divBdr>
            </w:div>
            <w:div w:id="803236688">
              <w:marLeft w:val="0"/>
              <w:marRight w:val="0"/>
              <w:marTop w:val="0"/>
              <w:marBottom w:val="0"/>
              <w:divBdr>
                <w:top w:val="none" w:sz="0" w:space="0" w:color="auto"/>
                <w:left w:val="none" w:sz="0" w:space="0" w:color="auto"/>
                <w:bottom w:val="none" w:sz="0" w:space="0" w:color="auto"/>
                <w:right w:val="none" w:sz="0" w:space="0" w:color="auto"/>
              </w:divBdr>
            </w:div>
            <w:div w:id="805661996">
              <w:marLeft w:val="0"/>
              <w:marRight w:val="0"/>
              <w:marTop w:val="0"/>
              <w:marBottom w:val="0"/>
              <w:divBdr>
                <w:top w:val="none" w:sz="0" w:space="0" w:color="auto"/>
                <w:left w:val="none" w:sz="0" w:space="0" w:color="auto"/>
                <w:bottom w:val="none" w:sz="0" w:space="0" w:color="auto"/>
                <w:right w:val="none" w:sz="0" w:space="0" w:color="auto"/>
              </w:divBdr>
            </w:div>
            <w:div w:id="843591672">
              <w:marLeft w:val="0"/>
              <w:marRight w:val="0"/>
              <w:marTop w:val="0"/>
              <w:marBottom w:val="0"/>
              <w:divBdr>
                <w:top w:val="none" w:sz="0" w:space="0" w:color="auto"/>
                <w:left w:val="none" w:sz="0" w:space="0" w:color="auto"/>
                <w:bottom w:val="none" w:sz="0" w:space="0" w:color="auto"/>
                <w:right w:val="none" w:sz="0" w:space="0" w:color="auto"/>
              </w:divBdr>
            </w:div>
            <w:div w:id="903755306">
              <w:marLeft w:val="0"/>
              <w:marRight w:val="0"/>
              <w:marTop w:val="0"/>
              <w:marBottom w:val="0"/>
              <w:divBdr>
                <w:top w:val="none" w:sz="0" w:space="0" w:color="auto"/>
                <w:left w:val="none" w:sz="0" w:space="0" w:color="auto"/>
                <w:bottom w:val="none" w:sz="0" w:space="0" w:color="auto"/>
                <w:right w:val="none" w:sz="0" w:space="0" w:color="auto"/>
              </w:divBdr>
            </w:div>
            <w:div w:id="961231966">
              <w:marLeft w:val="0"/>
              <w:marRight w:val="0"/>
              <w:marTop w:val="0"/>
              <w:marBottom w:val="0"/>
              <w:divBdr>
                <w:top w:val="none" w:sz="0" w:space="0" w:color="auto"/>
                <w:left w:val="none" w:sz="0" w:space="0" w:color="auto"/>
                <w:bottom w:val="none" w:sz="0" w:space="0" w:color="auto"/>
                <w:right w:val="none" w:sz="0" w:space="0" w:color="auto"/>
              </w:divBdr>
            </w:div>
            <w:div w:id="1389914529">
              <w:marLeft w:val="0"/>
              <w:marRight w:val="0"/>
              <w:marTop w:val="0"/>
              <w:marBottom w:val="0"/>
              <w:divBdr>
                <w:top w:val="none" w:sz="0" w:space="0" w:color="auto"/>
                <w:left w:val="none" w:sz="0" w:space="0" w:color="auto"/>
                <w:bottom w:val="none" w:sz="0" w:space="0" w:color="auto"/>
                <w:right w:val="none" w:sz="0" w:space="0" w:color="auto"/>
              </w:divBdr>
            </w:div>
            <w:div w:id="1668440259">
              <w:marLeft w:val="0"/>
              <w:marRight w:val="0"/>
              <w:marTop w:val="0"/>
              <w:marBottom w:val="0"/>
              <w:divBdr>
                <w:top w:val="none" w:sz="0" w:space="0" w:color="auto"/>
                <w:left w:val="none" w:sz="0" w:space="0" w:color="auto"/>
                <w:bottom w:val="none" w:sz="0" w:space="0" w:color="auto"/>
                <w:right w:val="none" w:sz="0" w:space="0" w:color="auto"/>
              </w:divBdr>
            </w:div>
            <w:div w:id="1703550360">
              <w:marLeft w:val="0"/>
              <w:marRight w:val="0"/>
              <w:marTop w:val="0"/>
              <w:marBottom w:val="0"/>
              <w:divBdr>
                <w:top w:val="none" w:sz="0" w:space="0" w:color="auto"/>
                <w:left w:val="none" w:sz="0" w:space="0" w:color="auto"/>
                <w:bottom w:val="none" w:sz="0" w:space="0" w:color="auto"/>
                <w:right w:val="none" w:sz="0" w:space="0" w:color="auto"/>
              </w:divBdr>
            </w:div>
            <w:div w:id="1770663366">
              <w:marLeft w:val="0"/>
              <w:marRight w:val="0"/>
              <w:marTop w:val="0"/>
              <w:marBottom w:val="0"/>
              <w:divBdr>
                <w:top w:val="none" w:sz="0" w:space="0" w:color="auto"/>
                <w:left w:val="none" w:sz="0" w:space="0" w:color="auto"/>
                <w:bottom w:val="none" w:sz="0" w:space="0" w:color="auto"/>
                <w:right w:val="none" w:sz="0" w:space="0" w:color="auto"/>
              </w:divBdr>
            </w:div>
            <w:div w:id="1902058372">
              <w:marLeft w:val="0"/>
              <w:marRight w:val="0"/>
              <w:marTop w:val="0"/>
              <w:marBottom w:val="0"/>
              <w:divBdr>
                <w:top w:val="none" w:sz="0" w:space="0" w:color="auto"/>
                <w:left w:val="none" w:sz="0" w:space="0" w:color="auto"/>
                <w:bottom w:val="none" w:sz="0" w:space="0" w:color="auto"/>
                <w:right w:val="none" w:sz="0" w:space="0" w:color="auto"/>
              </w:divBdr>
            </w:div>
            <w:div w:id="2008942309">
              <w:marLeft w:val="0"/>
              <w:marRight w:val="0"/>
              <w:marTop w:val="0"/>
              <w:marBottom w:val="0"/>
              <w:divBdr>
                <w:top w:val="none" w:sz="0" w:space="0" w:color="auto"/>
                <w:left w:val="none" w:sz="0" w:space="0" w:color="auto"/>
                <w:bottom w:val="none" w:sz="0" w:space="0" w:color="auto"/>
                <w:right w:val="none" w:sz="0" w:space="0" w:color="auto"/>
              </w:divBdr>
            </w:div>
            <w:div w:id="2064255710">
              <w:marLeft w:val="0"/>
              <w:marRight w:val="0"/>
              <w:marTop w:val="0"/>
              <w:marBottom w:val="0"/>
              <w:divBdr>
                <w:top w:val="none" w:sz="0" w:space="0" w:color="auto"/>
                <w:left w:val="none" w:sz="0" w:space="0" w:color="auto"/>
                <w:bottom w:val="none" w:sz="0" w:space="0" w:color="auto"/>
                <w:right w:val="none" w:sz="0" w:space="0" w:color="auto"/>
              </w:divBdr>
            </w:div>
            <w:div w:id="2076005270">
              <w:marLeft w:val="0"/>
              <w:marRight w:val="0"/>
              <w:marTop w:val="0"/>
              <w:marBottom w:val="0"/>
              <w:divBdr>
                <w:top w:val="none" w:sz="0" w:space="0" w:color="auto"/>
                <w:left w:val="none" w:sz="0" w:space="0" w:color="auto"/>
                <w:bottom w:val="none" w:sz="0" w:space="0" w:color="auto"/>
                <w:right w:val="none" w:sz="0" w:space="0" w:color="auto"/>
              </w:divBdr>
            </w:div>
          </w:divsChild>
        </w:div>
        <w:div w:id="2094207153">
          <w:marLeft w:val="0"/>
          <w:marRight w:val="0"/>
          <w:marTop w:val="0"/>
          <w:marBottom w:val="0"/>
          <w:divBdr>
            <w:top w:val="none" w:sz="0" w:space="0" w:color="auto"/>
            <w:left w:val="none" w:sz="0" w:space="0" w:color="auto"/>
            <w:bottom w:val="none" w:sz="0" w:space="0" w:color="auto"/>
            <w:right w:val="none" w:sz="0" w:space="0" w:color="auto"/>
          </w:divBdr>
          <w:divsChild>
            <w:div w:id="177165434">
              <w:marLeft w:val="0"/>
              <w:marRight w:val="0"/>
              <w:marTop w:val="0"/>
              <w:marBottom w:val="0"/>
              <w:divBdr>
                <w:top w:val="none" w:sz="0" w:space="0" w:color="auto"/>
                <w:left w:val="none" w:sz="0" w:space="0" w:color="auto"/>
                <w:bottom w:val="none" w:sz="0" w:space="0" w:color="auto"/>
                <w:right w:val="none" w:sz="0" w:space="0" w:color="auto"/>
              </w:divBdr>
            </w:div>
            <w:div w:id="305624967">
              <w:marLeft w:val="0"/>
              <w:marRight w:val="0"/>
              <w:marTop w:val="0"/>
              <w:marBottom w:val="0"/>
              <w:divBdr>
                <w:top w:val="none" w:sz="0" w:space="0" w:color="auto"/>
                <w:left w:val="none" w:sz="0" w:space="0" w:color="auto"/>
                <w:bottom w:val="none" w:sz="0" w:space="0" w:color="auto"/>
                <w:right w:val="none" w:sz="0" w:space="0" w:color="auto"/>
              </w:divBdr>
            </w:div>
            <w:div w:id="356809392">
              <w:marLeft w:val="0"/>
              <w:marRight w:val="0"/>
              <w:marTop w:val="0"/>
              <w:marBottom w:val="0"/>
              <w:divBdr>
                <w:top w:val="none" w:sz="0" w:space="0" w:color="auto"/>
                <w:left w:val="none" w:sz="0" w:space="0" w:color="auto"/>
                <w:bottom w:val="none" w:sz="0" w:space="0" w:color="auto"/>
                <w:right w:val="none" w:sz="0" w:space="0" w:color="auto"/>
              </w:divBdr>
            </w:div>
            <w:div w:id="458256273">
              <w:marLeft w:val="0"/>
              <w:marRight w:val="0"/>
              <w:marTop w:val="0"/>
              <w:marBottom w:val="0"/>
              <w:divBdr>
                <w:top w:val="none" w:sz="0" w:space="0" w:color="auto"/>
                <w:left w:val="none" w:sz="0" w:space="0" w:color="auto"/>
                <w:bottom w:val="none" w:sz="0" w:space="0" w:color="auto"/>
                <w:right w:val="none" w:sz="0" w:space="0" w:color="auto"/>
              </w:divBdr>
            </w:div>
            <w:div w:id="491065513">
              <w:marLeft w:val="0"/>
              <w:marRight w:val="0"/>
              <w:marTop w:val="0"/>
              <w:marBottom w:val="0"/>
              <w:divBdr>
                <w:top w:val="none" w:sz="0" w:space="0" w:color="auto"/>
                <w:left w:val="none" w:sz="0" w:space="0" w:color="auto"/>
                <w:bottom w:val="none" w:sz="0" w:space="0" w:color="auto"/>
                <w:right w:val="none" w:sz="0" w:space="0" w:color="auto"/>
              </w:divBdr>
            </w:div>
            <w:div w:id="549804747">
              <w:marLeft w:val="0"/>
              <w:marRight w:val="0"/>
              <w:marTop w:val="0"/>
              <w:marBottom w:val="0"/>
              <w:divBdr>
                <w:top w:val="none" w:sz="0" w:space="0" w:color="auto"/>
                <w:left w:val="none" w:sz="0" w:space="0" w:color="auto"/>
                <w:bottom w:val="none" w:sz="0" w:space="0" w:color="auto"/>
                <w:right w:val="none" w:sz="0" w:space="0" w:color="auto"/>
              </w:divBdr>
            </w:div>
            <w:div w:id="579876084">
              <w:marLeft w:val="0"/>
              <w:marRight w:val="0"/>
              <w:marTop w:val="0"/>
              <w:marBottom w:val="0"/>
              <w:divBdr>
                <w:top w:val="none" w:sz="0" w:space="0" w:color="auto"/>
                <w:left w:val="none" w:sz="0" w:space="0" w:color="auto"/>
                <w:bottom w:val="none" w:sz="0" w:space="0" w:color="auto"/>
                <w:right w:val="none" w:sz="0" w:space="0" w:color="auto"/>
              </w:divBdr>
            </w:div>
            <w:div w:id="814177468">
              <w:marLeft w:val="0"/>
              <w:marRight w:val="0"/>
              <w:marTop w:val="0"/>
              <w:marBottom w:val="0"/>
              <w:divBdr>
                <w:top w:val="none" w:sz="0" w:space="0" w:color="auto"/>
                <w:left w:val="none" w:sz="0" w:space="0" w:color="auto"/>
                <w:bottom w:val="none" w:sz="0" w:space="0" w:color="auto"/>
                <w:right w:val="none" w:sz="0" w:space="0" w:color="auto"/>
              </w:divBdr>
            </w:div>
            <w:div w:id="815411312">
              <w:marLeft w:val="0"/>
              <w:marRight w:val="0"/>
              <w:marTop w:val="0"/>
              <w:marBottom w:val="0"/>
              <w:divBdr>
                <w:top w:val="none" w:sz="0" w:space="0" w:color="auto"/>
                <w:left w:val="none" w:sz="0" w:space="0" w:color="auto"/>
                <w:bottom w:val="none" w:sz="0" w:space="0" w:color="auto"/>
                <w:right w:val="none" w:sz="0" w:space="0" w:color="auto"/>
              </w:divBdr>
            </w:div>
            <w:div w:id="940264013">
              <w:marLeft w:val="0"/>
              <w:marRight w:val="0"/>
              <w:marTop w:val="0"/>
              <w:marBottom w:val="0"/>
              <w:divBdr>
                <w:top w:val="none" w:sz="0" w:space="0" w:color="auto"/>
                <w:left w:val="none" w:sz="0" w:space="0" w:color="auto"/>
                <w:bottom w:val="none" w:sz="0" w:space="0" w:color="auto"/>
                <w:right w:val="none" w:sz="0" w:space="0" w:color="auto"/>
              </w:divBdr>
            </w:div>
            <w:div w:id="1169635497">
              <w:marLeft w:val="0"/>
              <w:marRight w:val="0"/>
              <w:marTop w:val="0"/>
              <w:marBottom w:val="0"/>
              <w:divBdr>
                <w:top w:val="none" w:sz="0" w:space="0" w:color="auto"/>
                <w:left w:val="none" w:sz="0" w:space="0" w:color="auto"/>
                <w:bottom w:val="none" w:sz="0" w:space="0" w:color="auto"/>
                <w:right w:val="none" w:sz="0" w:space="0" w:color="auto"/>
              </w:divBdr>
            </w:div>
            <w:div w:id="1214737049">
              <w:marLeft w:val="0"/>
              <w:marRight w:val="0"/>
              <w:marTop w:val="0"/>
              <w:marBottom w:val="0"/>
              <w:divBdr>
                <w:top w:val="none" w:sz="0" w:space="0" w:color="auto"/>
                <w:left w:val="none" w:sz="0" w:space="0" w:color="auto"/>
                <w:bottom w:val="none" w:sz="0" w:space="0" w:color="auto"/>
                <w:right w:val="none" w:sz="0" w:space="0" w:color="auto"/>
              </w:divBdr>
            </w:div>
            <w:div w:id="1280601841">
              <w:marLeft w:val="0"/>
              <w:marRight w:val="0"/>
              <w:marTop w:val="0"/>
              <w:marBottom w:val="0"/>
              <w:divBdr>
                <w:top w:val="none" w:sz="0" w:space="0" w:color="auto"/>
                <w:left w:val="none" w:sz="0" w:space="0" w:color="auto"/>
                <w:bottom w:val="none" w:sz="0" w:space="0" w:color="auto"/>
                <w:right w:val="none" w:sz="0" w:space="0" w:color="auto"/>
              </w:divBdr>
            </w:div>
            <w:div w:id="1478453042">
              <w:marLeft w:val="0"/>
              <w:marRight w:val="0"/>
              <w:marTop w:val="0"/>
              <w:marBottom w:val="0"/>
              <w:divBdr>
                <w:top w:val="none" w:sz="0" w:space="0" w:color="auto"/>
                <w:left w:val="none" w:sz="0" w:space="0" w:color="auto"/>
                <w:bottom w:val="none" w:sz="0" w:space="0" w:color="auto"/>
                <w:right w:val="none" w:sz="0" w:space="0" w:color="auto"/>
              </w:divBdr>
            </w:div>
            <w:div w:id="1519539521">
              <w:marLeft w:val="0"/>
              <w:marRight w:val="0"/>
              <w:marTop w:val="0"/>
              <w:marBottom w:val="0"/>
              <w:divBdr>
                <w:top w:val="none" w:sz="0" w:space="0" w:color="auto"/>
                <w:left w:val="none" w:sz="0" w:space="0" w:color="auto"/>
                <w:bottom w:val="none" w:sz="0" w:space="0" w:color="auto"/>
                <w:right w:val="none" w:sz="0" w:space="0" w:color="auto"/>
              </w:divBdr>
            </w:div>
            <w:div w:id="1537542602">
              <w:marLeft w:val="0"/>
              <w:marRight w:val="0"/>
              <w:marTop w:val="0"/>
              <w:marBottom w:val="0"/>
              <w:divBdr>
                <w:top w:val="none" w:sz="0" w:space="0" w:color="auto"/>
                <w:left w:val="none" w:sz="0" w:space="0" w:color="auto"/>
                <w:bottom w:val="none" w:sz="0" w:space="0" w:color="auto"/>
                <w:right w:val="none" w:sz="0" w:space="0" w:color="auto"/>
              </w:divBdr>
            </w:div>
            <w:div w:id="1776632115">
              <w:marLeft w:val="0"/>
              <w:marRight w:val="0"/>
              <w:marTop w:val="0"/>
              <w:marBottom w:val="0"/>
              <w:divBdr>
                <w:top w:val="none" w:sz="0" w:space="0" w:color="auto"/>
                <w:left w:val="none" w:sz="0" w:space="0" w:color="auto"/>
                <w:bottom w:val="none" w:sz="0" w:space="0" w:color="auto"/>
                <w:right w:val="none" w:sz="0" w:space="0" w:color="auto"/>
              </w:divBdr>
            </w:div>
            <w:div w:id="1876656121">
              <w:marLeft w:val="0"/>
              <w:marRight w:val="0"/>
              <w:marTop w:val="0"/>
              <w:marBottom w:val="0"/>
              <w:divBdr>
                <w:top w:val="none" w:sz="0" w:space="0" w:color="auto"/>
                <w:left w:val="none" w:sz="0" w:space="0" w:color="auto"/>
                <w:bottom w:val="none" w:sz="0" w:space="0" w:color="auto"/>
                <w:right w:val="none" w:sz="0" w:space="0" w:color="auto"/>
              </w:divBdr>
            </w:div>
            <w:div w:id="1942569406">
              <w:marLeft w:val="0"/>
              <w:marRight w:val="0"/>
              <w:marTop w:val="0"/>
              <w:marBottom w:val="0"/>
              <w:divBdr>
                <w:top w:val="none" w:sz="0" w:space="0" w:color="auto"/>
                <w:left w:val="none" w:sz="0" w:space="0" w:color="auto"/>
                <w:bottom w:val="none" w:sz="0" w:space="0" w:color="auto"/>
                <w:right w:val="none" w:sz="0" w:space="0" w:color="auto"/>
              </w:divBdr>
            </w:div>
            <w:div w:id="20602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3615">
      <w:bodyDiv w:val="1"/>
      <w:marLeft w:val="0"/>
      <w:marRight w:val="0"/>
      <w:marTop w:val="0"/>
      <w:marBottom w:val="0"/>
      <w:divBdr>
        <w:top w:val="none" w:sz="0" w:space="0" w:color="auto"/>
        <w:left w:val="none" w:sz="0" w:space="0" w:color="auto"/>
        <w:bottom w:val="none" w:sz="0" w:space="0" w:color="auto"/>
        <w:right w:val="none" w:sz="0" w:space="0" w:color="auto"/>
      </w:divBdr>
      <w:divsChild>
        <w:div w:id="774909508">
          <w:marLeft w:val="0"/>
          <w:marRight w:val="0"/>
          <w:marTop w:val="0"/>
          <w:marBottom w:val="0"/>
          <w:divBdr>
            <w:top w:val="none" w:sz="0" w:space="0" w:color="auto"/>
            <w:left w:val="none" w:sz="0" w:space="0" w:color="auto"/>
            <w:bottom w:val="none" w:sz="0" w:space="0" w:color="auto"/>
            <w:right w:val="none" w:sz="0" w:space="0" w:color="auto"/>
          </w:divBdr>
        </w:div>
        <w:div w:id="187734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arts@britishcouncil.org.np"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youtube.com/watch?v=s7wkD6GUVig"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forms.office.com/e/2c1sKBKb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e/2c1sKBKbnT" TargetMode="External"/><Relationship Id="rId20" Type="http://schemas.openxmlformats.org/officeDocument/2006/relationships/hyperlink" Target="https://www.britishcouncil.org.np/programmes/arts/connections-through-culture-grantee-2025?_gl=1*1sdlept*_gcl_au*NDkzNDM5NzgyLjE3ODIyODkwODA.*_ga*ODkxNTQyMTU4LjE3NzI2MTE4Mzc.*_ga_69GLCDRMSF*czE3ODIzODQ1OTYkbzckZzEkdDE3ODIzODQ1OTYkajYwJGwwJGg1NDM1ODI3MjY.*_ga_X5M3D7HLQQ*czE3ODIzODQ0NDgkbzE1JGcxJHQxNzgyMzg0NTk2JGozOCRsMCRoMzU1ODE0MjU1" TargetMode="External"/><Relationship Id="rId29" Type="http://schemas.openxmlformats.org/officeDocument/2006/relationships/hyperlink" Target="mailto:arts@britishcouncil.org.n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youtu.be/ZbVesA_mtoE?si=wW75qmTO9S-GFB-h"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youtu.be/RHgc0FmR0G8?si=9nXPm7V9h-uhA-b0" TargetMode="External"/><Relationship Id="rId23" Type="http://schemas.openxmlformats.org/officeDocument/2006/relationships/hyperlink" Target="https://www.youtube.com/watch?v=Erq0TLIwp-U&amp;list=PLjlh-YT1QO1vRUu4HerkAw-xHGtpkwvYY&amp;index=2" TargetMode="External"/><Relationship Id="rId28" Type="http://schemas.openxmlformats.org/officeDocument/2006/relationships/hyperlink" Target="mailto:arts@britishcouncil.org.np" TargetMode="External"/><Relationship Id="rId10" Type="http://schemas.openxmlformats.org/officeDocument/2006/relationships/image" Target="media/image2.png"/><Relationship Id="rId19" Type="http://schemas.openxmlformats.org/officeDocument/2006/relationships/hyperlink" Target="https://www.britishcouncil.org.np/equal-together-%E2%80%93-grantee-projects-2025%E2%80%9326" TargetMode="External"/><Relationship Id="rId31" Type="http://schemas.openxmlformats.org/officeDocument/2006/relationships/hyperlink" Target="https://www.britishcouncil.org.np/programmes/arts/wow-festi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youtu.be/cTLGUfdrCN4?si=EWoHaZ4ydtlRmmxD" TargetMode="External"/><Relationship Id="rId27" Type="http://schemas.openxmlformats.org/officeDocument/2006/relationships/hyperlink" Target="mailto:arts@britishcouncil.org.np" TargetMode="External"/><Relationship Id="rId30" Type="http://schemas.openxmlformats.org/officeDocument/2006/relationships/hyperlink" Target="mailto:arts@britishcouncil.org.n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_multi-page.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783fdf-0142-4f50-876b-d88c798b3b99">
      <Terms xmlns="http://schemas.microsoft.com/office/infopath/2007/PartnerControls"/>
    </lcf76f155ced4ddcb4097134ff3c332f>
    <TaxCatchAll xmlns="b4ede17e-1ddd-4e51-8d91-8d254298cd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19" ma:contentTypeDescription="Create a new document." ma:contentTypeScope="" ma:versionID="13c269cd681a0332f3ee877d528b2db7">
  <xsd:schema xmlns:xsd="http://www.w3.org/2001/XMLSchema" xmlns:xs="http://www.w3.org/2001/XMLSchema" xmlns:p="http://schemas.microsoft.com/office/2006/metadata/properties" xmlns:ns2="d5783fdf-0142-4f50-876b-d88c798b3b99" xmlns:ns3="b4ede17e-1ddd-4e51-8d91-8d254298cd73" targetNamespace="http://schemas.microsoft.com/office/2006/metadata/properties" ma:root="true" ma:fieldsID="a4e202e61da51ff9a783332dcbd6aa6c" ns2:_="" ns3:_="">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62778-46f6-41d4-a5e3-2bc54ddd4ce1}"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7C3F5-CF9B-4E85-9A37-253F5A768AAE}">
  <ds:schemaRefs>
    <ds:schemaRef ds:uri="http://schemas.microsoft.com/office/2006/metadata/properties"/>
    <ds:schemaRef ds:uri="http://schemas.microsoft.com/office/infopath/2007/PartnerControls"/>
    <ds:schemaRef ds:uri="d5783fdf-0142-4f50-876b-d88c798b3b99"/>
    <ds:schemaRef ds:uri="b4ede17e-1ddd-4e51-8d91-8d254298cd73"/>
  </ds:schemaRefs>
</ds:datastoreItem>
</file>

<file path=customXml/itemProps2.xml><?xml version="1.0" encoding="utf-8"?>
<ds:datastoreItem xmlns:ds="http://schemas.openxmlformats.org/officeDocument/2006/customXml" ds:itemID="{C8873DFA-350E-4380-8D87-4CD6306F0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48BF7-7A4D-4531-AA71-B53AC718B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Document_2025_multi-page</Template>
  <TotalTime>1</TotalTime>
  <Pages>10</Pages>
  <Words>2828</Words>
  <Characters>16120</Characters>
  <Application>Microsoft Office Word</Application>
  <DocSecurity>0</DocSecurity>
  <Lines>134</Lines>
  <Paragraphs>37</Paragraphs>
  <ScaleCrop>false</ScaleCrop>
  <Manager/>
  <Company>British Council</Company>
  <LinksUpToDate>false</LinksUpToDate>
  <CharactersWithSpaces>18911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Bajracharya, Yukta (Arts)</dc:creator>
  <cp:keywords/>
  <dc:description/>
  <cp:lastModifiedBy>Shrestha, Suchita (Nepal)</cp:lastModifiedBy>
  <cp:revision>321</cp:revision>
  <cp:lastPrinted>2025-05-10T00:12:00Z</cp:lastPrinted>
  <dcterms:created xsi:type="dcterms:W3CDTF">2026-06-17T01:29:00Z</dcterms:created>
  <dcterms:modified xsi:type="dcterms:W3CDTF">2026-07-01T09:22:00Z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y fmtid="{D5CDD505-2E9C-101B-9397-08002B2CF9AE}" pid="3" name="MediaServiceImageTags">
    <vt:lpwstr/>
  </property>
</Properties>
</file>