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14F81" w14:textId="6E631661" w:rsidR="000171EB" w:rsidRPr="00381494" w:rsidRDefault="0062643D" w:rsidP="002C0450">
      <w:pPr>
        <w:pStyle w:val="CoverA"/>
      </w:pPr>
      <w:r w:rsidRPr="00381494">
        <w:rPr>
          <w:noProof/>
        </w:rPr>
        <mc:AlternateContent>
          <mc:Choice Requires="wps">
            <w:drawing>
              <wp:anchor distT="0" distB="0" distL="114300" distR="114300" simplePos="0" relativeHeight="251658240" behindDoc="1" locked="0" layoutInCell="1" allowOverlap="0" wp14:anchorId="40EB3085" wp14:editId="3D5F0B03">
                <wp:simplePos x="0" y="0"/>
                <wp:positionH relativeFrom="margin">
                  <wp:posOffset>-318136</wp:posOffset>
                </wp:positionH>
                <wp:positionV relativeFrom="margin">
                  <wp:align>top</wp:align>
                </wp:positionV>
                <wp:extent cx="6619240" cy="4350385"/>
                <wp:effectExtent l="0" t="0" r="0" b="0"/>
                <wp:wrapNone/>
                <wp:docPr id="8" name="Round Single Corner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6619240" cy="4350385"/>
                        </a:xfrm>
                        <a:prstGeom prst="round1Rect">
                          <a:avLst>
                            <a:gd name="adj" fmla="val 9406"/>
                          </a:avLst>
                        </a:prstGeom>
                        <a:solidFill>
                          <a:srgbClr val="23085A"/>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D2AF7" id="Round Single Corner Rectangle 8" o:spid="_x0000_s1026" style="position:absolute;margin-left:-25.05pt;margin-top:0;width:521.2pt;height:342.55pt;rotation:180;flip:x;z-index:-251658240;visibility:visible;mso-wrap-style:non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middle" coordsize="6619240,4350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" o:allowoverlap="f" path="m,l6210043,v225993,,409197,183204,409197,409197l6619240,4350385,,4350385,,xe" fillcolor="#23085a" stroked="f">
                <v:path arrowok="t" o:connecttype="custom" o:connectlocs="0,0;6210043,0;6619240,409197;6619240,4350385;0,4350385;0,0" o:connectangles="0,0,0,0,0,0"/>
                <w10:wrap anchorx="margin" anchory="margin"/>
              </v:shape>
            </w:pict>
          </mc:Fallback>
        </mc:AlternateContent>
      </w:r>
    </w:p>
    <w:p w14:paraId="3203D4F7" w14:textId="77777777" w:rsidR="003140C7" w:rsidRPr="00381494" w:rsidRDefault="001B2E1D" w:rsidP="002C0450">
      <w:r w:rsidRPr="00381494">
        <w:rPr>
          <w:noProof/>
          <w:color w:val="FFFFFF" w:themeColor="background1"/>
        </w:rPr>
        <mc:AlternateContent>
          <mc:Choice Requires="wps">
            <w:drawing>
              <wp:anchor distT="0" distB="0" distL="114300" distR="114300" simplePos="0" relativeHeight="251658241" behindDoc="0" locked="0" layoutInCell="1" allowOverlap="0" wp14:anchorId="3D6857DA" wp14:editId="66FF1F82">
                <wp:simplePos x="0" y="0"/>
                <wp:positionH relativeFrom="column">
                  <wp:posOffset>6985</wp:posOffset>
                </wp:positionH>
                <wp:positionV relativeFrom="paragraph">
                  <wp:posOffset>88427</wp:posOffset>
                </wp:positionV>
                <wp:extent cx="500400" cy="0"/>
                <wp:effectExtent l="19050" t="19050" r="33020" b="19050"/>
                <wp:wrapThrough wrapText="bothSides">
                  <wp:wrapPolygon edited="0">
                    <wp:start x="-822" y="-1"/>
                    <wp:lineTo x="-822" y="-1"/>
                    <wp:lineTo x="22203" y="-1"/>
                    <wp:lineTo x="22203" y="-1"/>
                    <wp:lineTo x="-822"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FBFEE76" id="Straight Connector 1" o:spid="_x0000_s1026"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6.95pt" to="39.9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" o:allowoverlap="f" strokecolor="white [3212]" strokeweight="3pt">
                <v:stroke endcap="round"/>
                <w10:wrap type="through"/>
              </v:line>
            </w:pict>
          </mc:Fallback>
        </mc:AlternateContent>
      </w:r>
    </w:p>
    <w:p w14:paraId="270C55CB" w14:textId="5CC14BF0" w:rsidR="00295E02" w:rsidRPr="00F5482D" w:rsidRDefault="0012595D" w:rsidP="002C0450">
      <w:pPr>
        <w:pStyle w:val="CoverTitle"/>
        <w:spacing w:line="240" w:lineRule="auto"/>
        <w:rPr>
          <w:sz w:val="72"/>
          <w:szCs w:val="72"/>
        </w:rPr>
      </w:pPr>
      <w:r>
        <w:rPr>
          <w:sz w:val="72"/>
          <w:szCs w:val="72"/>
        </w:rPr>
        <w:t xml:space="preserve">Call for </w:t>
      </w:r>
      <w:r w:rsidR="00BD63A2">
        <w:rPr>
          <w:sz w:val="72"/>
          <w:szCs w:val="72"/>
        </w:rPr>
        <w:t xml:space="preserve">applications for </w:t>
      </w:r>
      <w:r w:rsidR="0046377F">
        <w:rPr>
          <w:sz w:val="72"/>
          <w:szCs w:val="72"/>
        </w:rPr>
        <w:t>consultant</w:t>
      </w:r>
      <w:r w:rsidR="00BD63A2">
        <w:rPr>
          <w:sz w:val="72"/>
          <w:szCs w:val="72"/>
        </w:rPr>
        <w:t xml:space="preserve"> pool</w:t>
      </w:r>
    </w:p>
    <w:p w14:paraId="1F4401A6" w14:textId="0D759B43" w:rsidR="008A4222" w:rsidRPr="00381494" w:rsidRDefault="000D422E" w:rsidP="00200217">
      <w:pPr>
        <w:pStyle w:val="CoverDate"/>
      </w:pPr>
      <w:r>
        <w:br/>
      </w:r>
      <w:r w:rsidR="00A7218F" w:rsidRPr="00381494">
        <w:br/>
      </w:r>
      <w:r w:rsidR="00070805">
        <w:t>April</w:t>
      </w:r>
      <w:r w:rsidR="00FC1BAF">
        <w:t xml:space="preserve"> </w:t>
      </w:r>
      <w:r w:rsidR="008A4222" w:rsidRPr="00381494">
        <w:t>20</w:t>
      </w:r>
      <w:r w:rsidR="000C4B9F">
        <w:t>2</w:t>
      </w:r>
      <w:r w:rsidR="0094561A">
        <w:t>3</w:t>
      </w:r>
    </w:p>
    <w:p w14:paraId="0EFFF9ED" w14:textId="77777777" w:rsidR="00200217" w:rsidRPr="00381494" w:rsidRDefault="00200217" w:rsidP="00200217">
      <w:pPr>
        <w:pStyle w:val="CoverDate"/>
      </w:pPr>
    </w:p>
    <w:p w14:paraId="0D23AA8E" w14:textId="77777777" w:rsidR="003140C7" w:rsidRPr="00381494" w:rsidRDefault="003140C7" w:rsidP="0067191C"/>
    <w:p w14:paraId="2C52B891" w14:textId="77777777" w:rsidR="003140C7" w:rsidRPr="00381494" w:rsidRDefault="003140C7" w:rsidP="0067191C">
      <w:pPr>
        <w:sectPr w:rsidR="003140C7" w:rsidRPr="00381494" w:rsidSect="004511E9">
          <w:headerReference w:type="even" r:id="rId11"/>
          <w:headerReference w:type="default" r:id="rId12"/>
          <w:footerReference w:type="even" r:id="rId13"/>
          <w:footerReference w:type="default" r:id="rId14"/>
          <w:headerReference w:type="first" r:id="rId15"/>
          <w:footerReference w:type="first" r:id="rId16"/>
          <w:pgSz w:w="11900" w:h="16840"/>
          <w:pgMar w:top="3789" w:right="1977" w:bottom="851" w:left="851" w:header="709" w:footer="798" w:gutter="0"/>
          <w:cols w:space="708"/>
          <w:titlePg/>
          <w:docGrid w:linePitch="360"/>
        </w:sectPr>
      </w:pPr>
    </w:p>
    <w:p w14:paraId="4506A442" w14:textId="39B95E4B" w:rsidR="000C6622" w:rsidRPr="0053623E" w:rsidRDefault="003140C7" w:rsidP="0053623E">
      <w:r w:rsidRPr="00381494">
        <w:br w:type="page"/>
      </w:r>
    </w:p>
    <w:p w14:paraId="7B83EE87" w14:textId="48847711" w:rsidR="004511E9" w:rsidRPr="005031D0" w:rsidRDefault="004511E9" w:rsidP="00DA6336">
      <w:pPr>
        <w:pStyle w:val="ListParagraph"/>
        <w:numPr>
          <w:ilvl w:val="0"/>
          <w:numId w:val="4"/>
        </w:numPr>
        <w:autoSpaceDE w:val="0"/>
        <w:autoSpaceDN w:val="0"/>
        <w:adjustRightInd w:val="0"/>
        <w:spacing w:after="160"/>
        <w:contextualSpacing/>
        <w:jc w:val="both"/>
        <w:rPr>
          <w:rFonts w:cs="Arial"/>
          <w:b/>
          <w:bCs/>
          <w:sz w:val="28"/>
          <w:szCs w:val="28"/>
        </w:rPr>
      </w:pPr>
      <w:r w:rsidRPr="005031D0">
        <w:rPr>
          <w:rFonts w:cs="Arial"/>
          <w:b/>
          <w:bCs/>
          <w:sz w:val="28"/>
          <w:szCs w:val="28"/>
        </w:rPr>
        <w:lastRenderedPageBreak/>
        <w:t xml:space="preserve">British Council </w:t>
      </w:r>
    </w:p>
    <w:p w14:paraId="1CB8680A" w14:textId="60BA2F12" w:rsidR="00B628BE" w:rsidRPr="00DF2AC8" w:rsidRDefault="00B628BE" w:rsidP="00DF2AC8">
      <w:pPr>
        <w:pStyle w:val="NormalWeb"/>
        <w:spacing w:before="0" w:beforeAutospacing="0" w:after="375" w:afterAutospacing="0" w:line="259" w:lineRule="auto"/>
        <w:jc w:val="both"/>
        <w:rPr>
          <w:rFonts w:ascii="Arial" w:eastAsiaTheme="minorEastAsia" w:hAnsi="Arial" w:cstheme="minorBidi"/>
          <w:lang w:eastAsia="en-US"/>
        </w:rPr>
      </w:pPr>
      <w:r w:rsidRPr="00DF2AC8">
        <w:rPr>
          <w:rFonts w:ascii="Arial" w:eastAsiaTheme="minorEastAsia" w:hAnsi="Arial" w:cstheme="minorBidi"/>
          <w:lang w:eastAsia="en-US"/>
        </w:rPr>
        <w:t>The British Council is the UK’s international organisation for cultural relations and educational opportunities. We support peace and prosperity by building connections, understanding and trust between people in the UK and countries worldwide. Through our arts, education and English programmes</w:t>
      </w:r>
      <w:r w:rsidR="0003301E">
        <w:rPr>
          <w:rFonts w:ascii="Arial" w:eastAsiaTheme="minorEastAsia" w:hAnsi="Arial" w:cstheme="minorBidi"/>
          <w:lang w:eastAsia="en-US"/>
        </w:rPr>
        <w:t xml:space="preserve"> work</w:t>
      </w:r>
      <w:r w:rsidRPr="00DF2AC8">
        <w:rPr>
          <w:rFonts w:ascii="Arial" w:eastAsiaTheme="minorEastAsia" w:hAnsi="Arial" w:cstheme="minorBidi"/>
          <w:lang w:eastAsia="en-US"/>
        </w:rPr>
        <w:t>, we give opportunities to millions of people worldwide each year. We are on the ground in six continents and over 100 countries. British Council is operating in Nepal since 1959.  </w:t>
      </w:r>
    </w:p>
    <w:p w14:paraId="340AF420" w14:textId="697C1BDA" w:rsidR="002C0450" w:rsidRPr="004511E9" w:rsidRDefault="002C0450" w:rsidP="00F20A29"/>
    <w:p w14:paraId="281E053B" w14:textId="77777777" w:rsidR="004511E9" w:rsidRPr="005031D0" w:rsidRDefault="004511E9" w:rsidP="00DA6336">
      <w:pPr>
        <w:pStyle w:val="ListParagraph"/>
        <w:numPr>
          <w:ilvl w:val="0"/>
          <w:numId w:val="4"/>
        </w:numPr>
        <w:autoSpaceDE w:val="0"/>
        <w:autoSpaceDN w:val="0"/>
        <w:adjustRightInd w:val="0"/>
        <w:spacing w:after="160"/>
        <w:contextualSpacing/>
        <w:jc w:val="both"/>
        <w:rPr>
          <w:rFonts w:cs="Arial"/>
          <w:b/>
          <w:bCs/>
          <w:sz w:val="28"/>
          <w:szCs w:val="28"/>
        </w:rPr>
      </w:pPr>
      <w:r w:rsidRPr="005031D0">
        <w:rPr>
          <w:rFonts w:cs="Arial"/>
          <w:b/>
          <w:bCs/>
          <w:sz w:val="28"/>
          <w:szCs w:val="28"/>
        </w:rPr>
        <w:t>Background</w:t>
      </w:r>
    </w:p>
    <w:p w14:paraId="36ECE275" w14:textId="465DB2C9" w:rsidR="007620B6" w:rsidRPr="007620B6" w:rsidRDefault="00E336E6" w:rsidP="009927A3">
      <w:pPr>
        <w:pStyle w:val="NormalWeb"/>
        <w:spacing w:before="0" w:beforeAutospacing="0" w:after="375" w:afterAutospacing="0" w:line="259" w:lineRule="auto"/>
        <w:jc w:val="both"/>
        <w:rPr>
          <w:rFonts w:ascii="Arial" w:eastAsiaTheme="minorEastAsia" w:hAnsi="Arial" w:cstheme="minorBidi"/>
          <w:lang w:eastAsia="en-US"/>
        </w:rPr>
      </w:pPr>
      <w:r>
        <w:rPr>
          <w:rFonts w:ascii="Arial" w:eastAsiaTheme="minorEastAsia" w:hAnsi="Arial" w:cstheme="minorBidi"/>
          <w:lang w:eastAsia="en-US"/>
        </w:rPr>
        <w:t xml:space="preserve">The </w:t>
      </w:r>
      <w:r w:rsidR="00466482" w:rsidRPr="413F99F1">
        <w:rPr>
          <w:rFonts w:ascii="Arial" w:eastAsiaTheme="minorEastAsia" w:hAnsi="Arial" w:cstheme="minorBidi"/>
          <w:lang w:eastAsia="en-US"/>
        </w:rPr>
        <w:t xml:space="preserve">British Council has been supporting </w:t>
      </w:r>
      <w:r w:rsidR="0053623E">
        <w:rPr>
          <w:rFonts w:ascii="Arial" w:eastAsiaTheme="minorEastAsia" w:hAnsi="Arial" w:cstheme="minorBidi"/>
          <w:lang w:eastAsia="en-US"/>
        </w:rPr>
        <w:t xml:space="preserve">the </w:t>
      </w:r>
      <w:r w:rsidR="00466482" w:rsidRPr="413F99F1">
        <w:rPr>
          <w:rFonts w:ascii="Arial" w:eastAsiaTheme="minorEastAsia" w:hAnsi="Arial" w:cstheme="minorBidi"/>
          <w:lang w:eastAsia="en-US"/>
        </w:rPr>
        <w:t xml:space="preserve">Ministry of Education Science and Technology (MoEST) </w:t>
      </w:r>
      <w:r>
        <w:rPr>
          <w:rFonts w:ascii="Arial" w:eastAsiaTheme="minorEastAsia" w:hAnsi="Arial" w:cstheme="minorBidi"/>
          <w:lang w:eastAsia="en-US"/>
        </w:rPr>
        <w:t>in</w:t>
      </w:r>
      <w:r w:rsidR="00466482" w:rsidRPr="413F99F1">
        <w:rPr>
          <w:rFonts w:ascii="Arial" w:eastAsiaTheme="minorEastAsia" w:hAnsi="Arial" w:cstheme="minorBidi"/>
          <w:lang w:eastAsia="en-US"/>
        </w:rPr>
        <w:t xml:space="preserve"> several areas </w:t>
      </w:r>
      <w:r w:rsidR="00466482">
        <w:rPr>
          <w:rFonts w:ascii="Arial" w:eastAsiaTheme="minorEastAsia" w:hAnsi="Arial" w:cstheme="minorBidi"/>
          <w:lang w:eastAsia="en-US"/>
        </w:rPr>
        <w:t>of</w:t>
      </w:r>
      <w:r w:rsidR="00466482" w:rsidRPr="413F99F1">
        <w:rPr>
          <w:rFonts w:ascii="Arial" w:eastAsiaTheme="minorEastAsia" w:hAnsi="Arial" w:cstheme="minorBidi"/>
          <w:lang w:eastAsia="en-US"/>
        </w:rPr>
        <w:t xml:space="preserve"> school education sector development</w:t>
      </w:r>
      <w:r w:rsidR="00466482">
        <w:rPr>
          <w:rFonts w:ascii="Arial" w:eastAsiaTheme="minorEastAsia" w:hAnsi="Arial" w:cstheme="minorBidi"/>
          <w:lang w:eastAsia="en-US"/>
        </w:rPr>
        <w:t xml:space="preserve"> aligning with the priorities of </w:t>
      </w:r>
      <w:r w:rsidR="0003301E">
        <w:rPr>
          <w:rFonts w:ascii="Arial" w:eastAsiaTheme="minorEastAsia" w:hAnsi="Arial" w:cstheme="minorBidi"/>
          <w:lang w:eastAsia="en-US"/>
        </w:rPr>
        <w:t xml:space="preserve">the </w:t>
      </w:r>
      <w:r w:rsidR="00466482">
        <w:rPr>
          <w:rFonts w:ascii="Arial" w:eastAsiaTheme="minorEastAsia" w:hAnsi="Arial" w:cstheme="minorBidi"/>
          <w:lang w:eastAsia="en-US"/>
        </w:rPr>
        <w:t xml:space="preserve">Nepal </w:t>
      </w:r>
      <w:r w:rsidR="00466482" w:rsidRPr="413F99F1">
        <w:rPr>
          <w:rFonts w:ascii="Arial" w:eastAsiaTheme="minorEastAsia" w:hAnsi="Arial" w:cstheme="minorBidi"/>
          <w:lang w:eastAsia="en-US"/>
        </w:rPr>
        <w:t xml:space="preserve">Government’s School Education Sector Plan (SESP). </w:t>
      </w:r>
      <w:r w:rsidR="00466482">
        <w:rPr>
          <w:rFonts w:ascii="Arial" w:eastAsiaTheme="minorEastAsia" w:hAnsi="Arial" w:cstheme="minorBidi"/>
          <w:lang w:eastAsia="en-US"/>
        </w:rPr>
        <w:t xml:space="preserve"> </w:t>
      </w:r>
      <w:r w:rsidR="007620B6" w:rsidRPr="007620B6">
        <w:rPr>
          <w:rFonts w:ascii="Arial" w:eastAsiaTheme="minorEastAsia" w:hAnsi="Arial" w:cstheme="minorBidi"/>
          <w:lang w:eastAsia="en-US"/>
        </w:rPr>
        <w:t>We have</w:t>
      </w:r>
      <w:r w:rsidR="007620B6">
        <w:rPr>
          <w:rFonts w:ascii="Arial" w:eastAsiaTheme="minorEastAsia" w:hAnsi="Arial" w:cstheme="minorBidi"/>
          <w:lang w:eastAsia="en-US"/>
        </w:rPr>
        <w:t xml:space="preserve"> </w:t>
      </w:r>
      <w:r w:rsidR="007620B6" w:rsidRPr="007620B6">
        <w:rPr>
          <w:rFonts w:ascii="Arial" w:eastAsiaTheme="minorEastAsia" w:hAnsi="Arial" w:cstheme="minorBidi"/>
          <w:lang w:eastAsia="en-US"/>
        </w:rPr>
        <w:t xml:space="preserve">been working as a key partner for the Ministry of Education in Nepal by supporting them in systemic reforms in the Education sector. We have been contributing to enhancing access, </w:t>
      </w:r>
      <w:proofErr w:type="gramStart"/>
      <w:r w:rsidR="007620B6" w:rsidRPr="007620B6">
        <w:rPr>
          <w:rFonts w:ascii="Arial" w:eastAsiaTheme="minorEastAsia" w:hAnsi="Arial" w:cstheme="minorBidi"/>
          <w:lang w:eastAsia="en-US"/>
        </w:rPr>
        <w:t>relevance</w:t>
      </w:r>
      <w:proofErr w:type="gramEnd"/>
      <w:r w:rsidR="007620B6" w:rsidRPr="007620B6">
        <w:rPr>
          <w:rFonts w:ascii="Arial" w:eastAsiaTheme="minorEastAsia" w:hAnsi="Arial" w:cstheme="minorBidi"/>
          <w:lang w:eastAsia="en-US"/>
        </w:rPr>
        <w:t xml:space="preserve"> and quality of education in close partnership with the Government of Nepal, development partners and the private sector. </w:t>
      </w:r>
    </w:p>
    <w:p w14:paraId="44FCEFBE" w14:textId="01047498" w:rsidR="007620B6" w:rsidRDefault="00680C00" w:rsidP="009927A3">
      <w:pPr>
        <w:pStyle w:val="NormalWeb"/>
        <w:spacing w:after="375" w:line="259" w:lineRule="auto"/>
        <w:jc w:val="both"/>
        <w:rPr>
          <w:rFonts w:ascii="Arial" w:eastAsiaTheme="minorEastAsia" w:hAnsi="Arial" w:cstheme="minorBidi"/>
          <w:lang w:eastAsia="en-US"/>
        </w:rPr>
      </w:pPr>
      <w:r>
        <w:rPr>
          <w:rFonts w:ascii="Arial" w:eastAsiaTheme="minorEastAsia" w:hAnsi="Arial" w:cstheme="minorBidi"/>
          <w:lang w:eastAsia="en-US"/>
        </w:rPr>
        <w:t>We</w:t>
      </w:r>
      <w:r w:rsidR="007620B6" w:rsidRPr="007620B6">
        <w:rPr>
          <w:rFonts w:ascii="Arial" w:eastAsiaTheme="minorEastAsia" w:hAnsi="Arial" w:cstheme="minorBidi"/>
          <w:lang w:eastAsia="en-US"/>
        </w:rPr>
        <w:t xml:space="preserve"> deliver </w:t>
      </w:r>
      <w:r w:rsidR="009927A3">
        <w:rPr>
          <w:rFonts w:ascii="Arial" w:eastAsiaTheme="minorEastAsia" w:hAnsi="Arial" w:cstheme="minorBidi"/>
          <w:lang w:eastAsia="en-US"/>
        </w:rPr>
        <w:t>our work</w:t>
      </w:r>
      <w:r w:rsidR="007620B6" w:rsidRPr="007620B6">
        <w:rPr>
          <w:rFonts w:ascii="Arial" w:eastAsiaTheme="minorEastAsia" w:hAnsi="Arial" w:cstheme="minorBidi"/>
          <w:lang w:eastAsia="en-US"/>
        </w:rPr>
        <w:t xml:space="preserve"> using our local knowledge and global networks in close </w:t>
      </w:r>
      <w:r w:rsidR="00E336E6">
        <w:rPr>
          <w:rFonts w:ascii="Arial" w:eastAsiaTheme="minorEastAsia" w:hAnsi="Arial" w:cstheme="minorBidi"/>
          <w:lang w:eastAsia="en-US"/>
        </w:rPr>
        <w:t>collaboration</w:t>
      </w:r>
      <w:r w:rsidR="007620B6" w:rsidRPr="007620B6">
        <w:rPr>
          <w:rFonts w:ascii="Arial" w:eastAsiaTheme="minorEastAsia" w:hAnsi="Arial" w:cstheme="minorBidi"/>
          <w:lang w:eastAsia="en-US"/>
        </w:rPr>
        <w:t xml:space="preserve"> with our partners. We engage with stakeholders through policy dialogue, develop programmes relevant to country context and implement them with local</w:t>
      </w:r>
      <w:r w:rsidR="00B6070D">
        <w:rPr>
          <w:rFonts w:ascii="Arial" w:eastAsiaTheme="minorEastAsia" w:hAnsi="Arial" w:cstheme="minorBidi"/>
          <w:lang w:eastAsia="en-US"/>
        </w:rPr>
        <w:t xml:space="preserve"> </w:t>
      </w:r>
      <w:r w:rsidR="007620B6" w:rsidRPr="007620B6">
        <w:rPr>
          <w:rFonts w:ascii="Arial" w:eastAsiaTheme="minorEastAsia" w:hAnsi="Arial" w:cstheme="minorBidi"/>
          <w:lang w:eastAsia="en-US"/>
        </w:rPr>
        <w:t>partners using our connections and networks globally. Trust built through our permanent presence in Nepal delivering impactful interventions, our convening power to bring in various stakeholders, and local and global connections are our unique advantage.</w:t>
      </w:r>
      <w:r w:rsidR="006847D0">
        <w:rPr>
          <w:rFonts w:ascii="Arial" w:eastAsiaTheme="minorEastAsia" w:hAnsi="Arial" w:cstheme="minorBidi"/>
          <w:lang w:eastAsia="en-US"/>
        </w:rPr>
        <w:t xml:space="preserve"> </w:t>
      </w:r>
    </w:p>
    <w:p w14:paraId="05C4ECF3" w14:textId="1C2BEC57" w:rsidR="00BD63A2" w:rsidRDefault="00BD63A2" w:rsidP="009927A3">
      <w:pPr>
        <w:pStyle w:val="NormalWeb"/>
        <w:spacing w:after="375" w:line="259" w:lineRule="auto"/>
        <w:jc w:val="both"/>
        <w:rPr>
          <w:rFonts w:ascii="Arial" w:eastAsiaTheme="minorEastAsia" w:hAnsi="Arial" w:cstheme="minorBidi"/>
          <w:lang w:eastAsia="en-US"/>
        </w:rPr>
      </w:pPr>
      <w:r>
        <w:rPr>
          <w:rFonts w:ascii="Arial" w:eastAsiaTheme="minorEastAsia" w:hAnsi="Arial" w:cstheme="minorBidi"/>
          <w:lang w:eastAsia="en-US"/>
        </w:rPr>
        <w:t xml:space="preserve">British Council Nepal’s priorities in the </w:t>
      </w:r>
      <w:r w:rsidR="00617141">
        <w:rPr>
          <w:rFonts w:ascii="Arial" w:eastAsiaTheme="minorEastAsia" w:hAnsi="Arial" w:cstheme="minorBidi"/>
          <w:lang w:eastAsia="en-US"/>
        </w:rPr>
        <w:t xml:space="preserve">school </w:t>
      </w:r>
      <w:r>
        <w:rPr>
          <w:rFonts w:ascii="Arial" w:eastAsiaTheme="minorEastAsia" w:hAnsi="Arial" w:cstheme="minorBidi"/>
          <w:lang w:eastAsia="en-US"/>
        </w:rPr>
        <w:t xml:space="preserve">education sector </w:t>
      </w:r>
      <w:r w:rsidR="00E336E6">
        <w:rPr>
          <w:rFonts w:ascii="Arial" w:eastAsiaTheme="minorEastAsia" w:hAnsi="Arial" w:cstheme="minorBidi"/>
          <w:lang w:eastAsia="en-US"/>
        </w:rPr>
        <w:t>include</w:t>
      </w:r>
      <w:r>
        <w:rPr>
          <w:rFonts w:ascii="Arial" w:eastAsiaTheme="minorEastAsia" w:hAnsi="Arial" w:cstheme="minorBidi"/>
          <w:lang w:eastAsia="en-US"/>
        </w:rPr>
        <w:t xml:space="preserve"> teacher development, school leadership, multilingual education, English language teaching-learning, inclusive education, girls’ education, </w:t>
      </w:r>
      <w:r w:rsidR="005F7FA6">
        <w:rPr>
          <w:rFonts w:ascii="Arial" w:eastAsiaTheme="minorEastAsia" w:hAnsi="Arial" w:cstheme="minorBidi"/>
          <w:lang w:eastAsia="en-US"/>
        </w:rPr>
        <w:t xml:space="preserve">assessment system, and municipality capacity development.  </w:t>
      </w:r>
    </w:p>
    <w:p w14:paraId="0441BB30" w14:textId="37E310B1" w:rsidR="00F00767" w:rsidRPr="0021244E" w:rsidRDefault="0021244E" w:rsidP="0021244E">
      <w:pPr>
        <w:pStyle w:val="ListParagraph"/>
        <w:numPr>
          <w:ilvl w:val="0"/>
          <w:numId w:val="4"/>
        </w:numPr>
        <w:autoSpaceDE w:val="0"/>
        <w:autoSpaceDN w:val="0"/>
        <w:adjustRightInd w:val="0"/>
        <w:spacing w:after="160"/>
        <w:contextualSpacing/>
        <w:jc w:val="both"/>
        <w:rPr>
          <w:rFonts w:cs="Arial"/>
          <w:b/>
          <w:bCs/>
          <w:sz w:val="28"/>
          <w:szCs w:val="28"/>
        </w:rPr>
      </w:pPr>
      <w:r w:rsidRPr="0021244E">
        <w:rPr>
          <w:rFonts w:cs="Arial"/>
          <w:b/>
          <w:bCs/>
          <w:sz w:val="28"/>
          <w:szCs w:val="28"/>
        </w:rPr>
        <w:t xml:space="preserve">About the roles </w:t>
      </w:r>
    </w:p>
    <w:p w14:paraId="060B0802" w14:textId="55377579" w:rsidR="00100137" w:rsidRDefault="00100137" w:rsidP="00100137">
      <w:pPr>
        <w:jc w:val="both"/>
      </w:pPr>
      <w:r>
        <w:t>British Council Nepal is seeking to create a pool of consultants</w:t>
      </w:r>
      <w:r w:rsidR="00617141">
        <w:t xml:space="preserve"> (in the school education sector)</w:t>
      </w:r>
      <w:r>
        <w:t xml:space="preserve"> with appropriate sectoral and technical knowledge and expertise, along with appropriate in-country experience</w:t>
      </w:r>
      <w:r w:rsidRPr="00100137">
        <w:t xml:space="preserve"> </w:t>
      </w:r>
      <w:r>
        <w:t xml:space="preserve">to enable our work in Nepal to respond quickly and effectively. </w:t>
      </w:r>
      <w:r w:rsidR="0065696B">
        <w:t>The pool will consist of the following positions:</w:t>
      </w:r>
    </w:p>
    <w:p w14:paraId="2371160F" w14:textId="4467F199" w:rsidR="00494DE5" w:rsidRDefault="00494DE5" w:rsidP="00100137">
      <w:pPr>
        <w:jc w:val="both"/>
      </w:pPr>
    </w:p>
    <w:tbl>
      <w:tblPr>
        <w:tblStyle w:val="TableGrid"/>
        <w:tblW w:w="0" w:type="auto"/>
        <w:tblLook w:val="04A0" w:firstRow="1" w:lastRow="0" w:firstColumn="1" w:lastColumn="0" w:noHBand="0" w:noVBand="1"/>
      </w:tblPr>
      <w:tblGrid>
        <w:gridCol w:w="562"/>
        <w:gridCol w:w="3686"/>
        <w:gridCol w:w="5940"/>
      </w:tblGrid>
      <w:tr w:rsidR="00494DE5" w14:paraId="7E957D97" w14:textId="77777777" w:rsidTr="00494DE5">
        <w:tc>
          <w:tcPr>
            <w:tcW w:w="562" w:type="dxa"/>
          </w:tcPr>
          <w:p w14:paraId="08A7FF2F" w14:textId="2597EFC3" w:rsidR="00494DE5" w:rsidRPr="00E06EF3" w:rsidRDefault="00494DE5" w:rsidP="00100137">
            <w:pPr>
              <w:jc w:val="both"/>
              <w:rPr>
                <w:b/>
                <w:bCs/>
              </w:rPr>
            </w:pPr>
            <w:r w:rsidRPr="00E06EF3">
              <w:rPr>
                <w:b/>
                <w:bCs/>
              </w:rPr>
              <w:t>SN</w:t>
            </w:r>
          </w:p>
        </w:tc>
        <w:tc>
          <w:tcPr>
            <w:tcW w:w="3686" w:type="dxa"/>
          </w:tcPr>
          <w:p w14:paraId="2FF55D6E" w14:textId="3100EC3C" w:rsidR="00494DE5" w:rsidRPr="00E06EF3" w:rsidRDefault="00494DE5" w:rsidP="00100137">
            <w:pPr>
              <w:jc w:val="both"/>
              <w:rPr>
                <w:b/>
                <w:bCs/>
              </w:rPr>
            </w:pPr>
            <w:r w:rsidRPr="00E06EF3">
              <w:rPr>
                <w:b/>
                <w:bCs/>
              </w:rPr>
              <w:t xml:space="preserve">Positions </w:t>
            </w:r>
          </w:p>
        </w:tc>
        <w:tc>
          <w:tcPr>
            <w:tcW w:w="5940" w:type="dxa"/>
          </w:tcPr>
          <w:p w14:paraId="730E1701" w14:textId="42AA9F2D" w:rsidR="00494DE5" w:rsidRPr="00E06EF3" w:rsidRDefault="00EE5076" w:rsidP="00100137">
            <w:pPr>
              <w:jc w:val="both"/>
              <w:rPr>
                <w:b/>
                <w:bCs/>
              </w:rPr>
            </w:pPr>
            <w:r>
              <w:rPr>
                <w:b/>
                <w:bCs/>
              </w:rPr>
              <w:t xml:space="preserve">Required </w:t>
            </w:r>
            <w:r w:rsidR="00AB4BCF">
              <w:rPr>
                <w:b/>
                <w:bCs/>
              </w:rPr>
              <w:t>qualifications</w:t>
            </w:r>
            <w:r w:rsidRPr="00E06EF3">
              <w:rPr>
                <w:b/>
                <w:bCs/>
              </w:rPr>
              <w:t xml:space="preserve"> </w:t>
            </w:r>
            <w:r w:rsidR="00494DE5" w:rsidRPr="00E06EF3">
              <w:rPr>
                <w:b/>
                <w:bCs/>
              </w:rPr>
              <w:t xml:space="preserve">and </w:t>
            </w:r>
            <w:r>
              <w:rPr>
                <w:b/>
                <w:bCs/>
              </w:rPr>
              <w:t>e</w:t>
            </w:r>
            <w:r w:rsidR="00494DE5" w:rsidRPr="00E06EF3">
              <w:rPr>
                <w:b/>
                <w:bCs/>
              </w:rPr>
              <w:t xml:space="preserve">xperience </w:t>
            </w:r>
          </w:p>
        </w:tc>
      </w:tr>
      <w:tr w:rsidR="00B6070D" w14:paraId="150742F1" w14:textId="77777777" w:rsidTr="00494DE5">
        <w:tc>
          <w:tcPr>
            <w:tcW w:w="562" w:type="dxa"/>
          </w:tcPr>
          <w:p w14:paraId="75385A54" w14:textId="5D3AE48E" w:rsidR="00B6070D" w:rsidRDefault="00B6070D" w:rsidP="00100137">
            <w:pPr>
              <w:jc w:val="both"/>
            </w:pPr>
            <w:r>
              <w:t>1</w:t>
            </w:r>
          </w:p>
        </w:tc>
        <w:tc>
          <w:tcPr>
            <w:tcW w:w="3686" w:type="dxa"/>
          </w:tcPr>
          <w:p w14:paraId="0DEE3DDB" w14:textId="70C230A6" w:rsidR="00B6070D" w:rsidRDefault="00B6070D" w:rsidP="00494DE5">
            <w:r>
              <w:t xml:space="preserve">Education </w:t>
            </w:r>
            <w:r w:rsidRPr="003E2065">
              <w:t>Team Leaders</w:t>
            </w:r>
          </w:p>
        </w:tc>
        <w:tc>
          <w:tcPr>
            <w:tcW w:w="5940" w:type="dxa"/>
          </w:tcPr>
          <w:p w14:paraId="07C7BF6C" w14:textId="67C31B02" w:rsidR="00B6070D" w:rsidRPr="001B6088" w:rsidRDefault="00163E08" w:rsidP="00100137">
            <w:pPr>
              <w:jc w:val="both"/>
            </w:pPr>
            <w:r w:rsidRPr="00163E08">
              <w:t xml:space="preserve">A minimum of a master’s degree in education </w:t>
            </w:r>
            <w:r w:rsidR="00C31F7B">
              <w:t>or a relevant field</w:t>
            </w:r>
            <w:r w:rsidR="00C31F7B" w:rsidRPr="00163E08">
              <w:t xml:space="preserve"> </w:t>
            </w:r>
            <w:r w:rsidRPr="00163E08">
              <w:t>with 1</w:t>
            </w:r>
            <w:r>
              <w:t>0</w:t>
            </w:r>
            <w:r w:rsidRPr="00163E08">
              <w:t xml:space="preserve"> years </w:t>
            </w:r>
            <w:r>
              <w:t>of proven e</w:t>
            </w:r>
            <w:r w:rsidRPr="00163E08">
              <w:t xml:space="preserve">xperience in </w:t>
            </w:r>
            <w:r w:rsidR="005F7FA6">
              <w:t>leading</w:t>
            </w:r>
            <w:r>
              <w:t xml:space="preserve"> </w:t>
            </w:r>
            <w:r w:rsidRPr="00163E08">
              <w:t>education programmes</w:t>
            </w:r>
            <w:r w:rsidR="005F7FA6">
              <w:t xml:space="preserve"> in the British Council priority areas</w:t>
            </w:r>
            <w:r w:rsidRPr="00163E08">
              <w:t>.</w:t>
            </w:r>
          </w:p>
        </w:tc>
      </w:tr>
      <w:tr w:rsidR="00B6070D" w14:paraId="204EBE5A" w14:textId="77777777" w:rsidTr="00494DE5">
        <w:tc>
          <w:tcPr>
            <w:tcW w:w="562" w:type="dxa"/>
          </w:tcPr>
          <w:p w14:paraId="4A518BCA" w14:textId="375F0277" w:rsidR="00B6070D" w:rsidRDefault="00B6070D" w:rsidP="00100137">
            <w:pPr>
              <w:jc w:val="both"/>
            </w:pPr>
            <w:r>
              <w:t>2</w:t>
            </w:r>
          </w:p>
        </w:tc>
        <w:tc>
          <w:tcPr>
            <w:tcW w:w="3686" w:type="dxa"/>
          </w:tcPr>
          <w:p w14:paraId="356CA544" w14:textId="5654E4F6" w:rsidR="00B6070D" w:rsidRDefault="00B6070D" w:rsidP="00494DE5">
            <w:r w:rsidRPr="009B24C0">
              <w:t>Education Programme Managers</w:t>
            </w:r>
            <w:r>
              <w:t>/ Coordinators</w:t>
            </w:r>
          </w:p>
        </w:tc>
        <w:tc>
          <w:tcPr>
            <w:tcW w:w="5940" w:type="dxa"/>
          </w:tcPr>
          <w:p w14:paraId="240CF639" w14:textId="53AD016B" w:rsidR="00B6070D" w:rsidRPr="001B6088" w:rsidRDefault="0085248C" w:rsidP="00100137">
            <w:pPr>
              <w:jc w:val="both"/>
            </w:pPr>
            <w:r w:rsidRPr="00163E08">
              <w:t xml:space="preserve">A minimum of a </w:t>
            </w:r>
            <w:r w:rsidR="00F47983">
              <w:t>university</w:t>
            </w:r>
            <w:r w:rsidRPr="00163E08">
              <w:t xml:space="preserve"> degree in </w:t>
            </w:r>
            <w:r w:rsidR="005164F1">
              <w:t xml:space="preserve">a </w:t>
            </w:r>
            <w:r w:rsidR="00EE5076">
              <w:t>relevant field</w:t>
            </w:r>
            <w:r w:rsidRPr="00163E08">
              <w:t xml:space="preserve"> with </w:t>
            </w:r>
            <w:r>
              <w:t>5</w:t>
            </w:r>
            <w:r w:rsidRPr="00163E08">
              <w:t xml:space="preserve"> years </w:t>
            </w:r>
            <w:r>
              <w:t>of proven e</w:t>
            </w:r>
            <w:r w:rsidRPr="00163E08">
              <w:t xml:space="preserve">xperience in management </w:t>
            </w:r>
            <w:r w:rsidR="00EE5076">
              <w:t xml:space="preserve">and </w:t>
            </w:r>
            <w:r w:rsidR="00EE5076">
              <w:lastRenderedPageBreak/>
              <w:t xml:space="preserve">coordination </w:t>
            </w:r>
            <w:r w:rsidRPr="00163E08">
              <w:t xml:space="preserve">roles </w:t>
            </w:r>
            <w:r>
              <w:t xml:space="preserve">in </w:t>
            </w:r>
            <w:r w:rsidRPr="00163E08">
              <w:t>education programmes</w:t>
            </w:r>
            <w:r w:rsidR="00D44516">
              <w:t xml:space="preserve"> including teacher development</w:t>
            </w:r>
            <w:r w:rsidR="00617141">
              <w:t>, education planning</w:t>
            </w:r>
            <w:r w:rsidR="00D44516">
              <w:t xml:space="preserve"> and/or inclusive education</w:t>
            </w:r>
            <w:r w:rsidRPr="00163E08">
              <w:t>.</w:t>
            </w:r>
          </w:p>
        </w:tc>
      </w:tr>
      <w:tr w:rsidR="00B6070D" w14:paraId="6B83B8DD" w14:textId="77777777" w:rsidTr="00494DE5">
        <w:tc>
          <w:tcPr>
            <w:tcW w:w="562" w:type="dxa"/>
          </w:tcPr>
          <w:p w14:paraId="3FD9202D" w14:textId="52EE51C4" w:rsidR="00B6070D" w:rsidRDefault="00B6070D" w:rsidP="00100137">
            <w:pPr>
              <w:jc w:val="both"/>
            </w:pPr>
            <w:r>
              <w:lastRenderedPageBreak/>
              <w:t>3</w:t>
            </w:r>
          </w:p>
        </w:tc>
        <w:tc>
          <w:tcPr>
            <w:tcW w:w="3686" w:type="dxa"/>
          </w:tcPr>
          <w:p w14:paraId="07B428E8" w14:textId="367A656D" w:rsidR="00B6070D" w:rsidRPr="009B24C0" w:rsidRDefault="00B6070D" w:rsidP="00494DE5">
            <w:r w:rsidRPr="008C279D">
              <w:t>Teacher Education Specialists</w:t>
            </w:r>
          </w:p>
        </w:tc>
        <w:tc>
          <w:tcPr>
            <w:tcW w:w="5940" w:type="dxa"/>
          </w:tcPr>
          <w:p w14:paraId="2591F57E" w14:textId="5A823FCC" w:rsidR="00B6070D" w:rsidRPr="001B6088" w:rsidRDefault="00F47983" w:rsidP="00100137">
            <w:pPr>
              <w:jc w:val="both"/>
            </w:pPr>
            <w:r w:rsidRPr="00163E08">
              <w:t xml:space="preserve">A minimum of a master’s degree in education </w:t>
            </w:r>
            <w:r w:rsidR="00226D6C">
              <w:t>or a relevant field</w:t>
            </w:r>
            <w:r w:rsidR="00226D6C" w:rsidRPr="00163E08">
              <w:t xml:space="preserve"> </w:t>
            </w:r>
            <w:r w:rsidRPr="00163E08">
              <w:t>with 1</w:t>
            </w:r>
            <w:r>
              <w:t>0</w:t>
            </w:r>
            <w:r w:rsidRPr="00163E08">
              <w:t xml:space="preserve"> years </w:t>
            </w:r>
            <w:r>
              <w:t>of proven e</w:t>
            </w:r>
            <w:r w:rsidRPr="00163E08">
              <w:t xml:space="preserve">xperience in technical roles </w:t>
            </w:r>
            <w:r>
              <w:t xml:space="preserve">in </w:t>
            </w:r>
            <w:r w:rsidR="005F0D13">
              <w:t xml:space="preserve">teacher </w:t>
            </w:r>
            <w:r w:rsidR="006C5509">
              <w:t>education</w:t>
            </w:r>
            <w:r w:rsidR="00617141">
              <w:t xml:space="preserve"> and preparation</w:t>
            </w:r>
            <w:r w:rsidR="00EE5076">
              <w:t xml:space="preserve"> and</w:t>
            </w:r>
            <w:r w:rsidR="00D44516">
              <w:t>/or teacher</w:t>
            </w:r>
            <w:r w:rsidR="00617141">
              <w:t>/head teacher continuous professional</w:t>
            </w:r>
            <w:r w:rsidR="00EE5076">
              <w:t xml:space="preserve"> development</w:t>
            </w:r>
            <w:r w:rsidRPr="00163E08">
              <w:t xml:space="preserve"> programmes.</w:t>
            </w:r>
          </w:p>
        </w:tc>
      </w:tr>
      <w:tr w:rsidR="00B6070D" w14:paraId="3B6B269B" w14:textId="77777777" w:rsidTr="00494DE5">
        <w:tc>
          <w:tcPr>
            <w:tcW w:w="562" w:type="dxa"/>
          </w:tcPr>
          <w:p w14:paraId="26088861" w14:textId="1BC3B16F" w:rsidR="00B6070D" w:rsidRDefault="00B6070D" w:rsidP="00100137">
            <w:pPr>
              <w:jc w:val="both"/>
            </w:pPr>
            <w:r>
              <w:t>4</w:t>
            </w:r>
          </w:p>
        </w:tc>
        <w:tc>
          <w:tcPr>
            <w:tcW w:w="3686" w:type="dxa"/>
          </w:tcPr>
          <w:p w14:paraId="3064A6BD" w14:textId="16970F86" w:rsidR="00B6070D" w:rsidRPr="009B24C0" w:rsidRDefault="00B6070D" w:rsidP="00494DE5">
            <w:r>
              <w:t>Communication Specialists</w:t>
            </w:r>
          </w:p>
        </w:tc>
        <w:tc>
          <w:tcPr>
            <w:tcW w:w="5940" w:type="dxa"/>
          </w:tcPr>
          <w:p w14:paraId="205D6EAA" w14:textId="7007296D" w:rsidR="00B6070D" w:rsidRPr="001B6088" w:rsidRDefault="000F2C4D" w:rsidP="00100137">
            <w:pPr>
              <w:jc w:val="both"/>
            </w:pPr>
            <w:r w:rsidRPr="00163E08">
              <w:t xml:space="preserve">A minimum of a </w:t>
            </w:r>
            <w:r>
              <w:t>university</w:t>
            </w:r>
            <w:r w:rsidRPr="00163E08">
              <w:t xml:space="preserve"> degree in </w:t>
            </w:r>
            <w:r w:rsidR="00F35353">
              <w:t>communication/media/advocacy</w:t>
            </w:r>
            <w:r w:rsidRPr="00163E08">
              <w:t xml:space="preserve"> with </w:t>
            </w:r>
            <w:r w:rsidR="00F35353">
              <w:t>5</w:t>
            </w:r>
            <w:r w:rsidRPr="00163E08">
              <w:t xml:space="preserve"> years </w:t>
            </w:r>
            <w:r>
              <w:t>of proven e</w:t>
            </w:r>
            <w:r w:rsidRPr="00163E08">
              <w:t xml:space="preserve">xperience in technical </w:t>
            </w:r>
            <w:r w:rsidR="00F35353">
              <w:t xml:space="preserve">communication </w:t>
            </w:r>
            <w:r w:rsidRPr="00163E08">
              <w:t xml:space="preserve">roles </w:t>
            </w:r>
            <w:r>
              <w:t>in education</w:t>
            </w:r>
            <w:r w:rsidRPr="00163E08">
              <w:t xml:space="preserve"> programmes.</w:t>
            </w:r>
          </w:p>
        </w:tc>
      </w:tr>
      <w:tr w:rsidR="00B6070D" w14:paraId="38A74B25" w14:textId="77777777" w:rsidTr="00B6070D">
        <w:trPr>
          <w:trHeight w:val="603"/>
        </w:trPr>
        <w:tc>
          <w:tcPr>
            <w:tcW w:w="562" w:type="dxa"/>
          </w:tcPr>
          <w:p w14:paraId="0DBF125E" w14:textId="3D7AB203" w:rsidR="00B6070D" w:rsidRDefault="00B6070D" w:rsidP="00100137">
            <w:pPr>
              <w:jc w:val="both"/>
            </w:pPr>
            <w:r>
              <w:t>5</w:t>
            </w:r>
          </w:p>
        </w:tc>
        <w:tc>
          <w:tcPr>
            <w:tcW w:w="3686" w:type="dxa"/>
          </w:tcPr>
          <w:p w14:paraId="76304636" w14:textId="34849452" w:rsidR="00B6070D" w:rsidRPr="009B24C0" w:rsidRDefault="00B6070D" w:rsidP="00494DE5">
            <w:r>
              <w:t xml:space="preserve">Inclusive Education Specialists </w:t>
            </w:r>
          </w:p>
        </w:tc>
        <w:tc>
          <w:tcPr>
            <w:tcW w:w="5940" w:type="dxa"/>
          </w:tcPr>
          <w:p w14:paraId="350269F2" w14:textId="27B93573" w:rsidR="00B6070D" w:rsidRPr="001B6088" w:rsidRDefault="003263D3" w:rsidP="00100137">
            <w:pPr>
              <w:jc w:val="both"/>
            </w:pPr>
            <w:r w:rsidRPr="00163E08">
              <w:t xml:space="preserve">A minimum of a master’s degree in education </w:t>
            </w:r>
            <w:r w:rsidR="001330DA">
              <w:t>or a relevant field</w:t>
            </w:r>
            <w:r w:rsidR="001330DA" w:rsidRPr="00163E08">
              <w:t xml:space="preserve"> </w:t>
            </w:r>
            <w:r w:rsidRPr="00163E08">
              <w:t>with 1</w:t>
            </w:r>
            <w:r>
              <w:t>0</w:t>
            </w:r>
            <w:r w:rsidRPr="00163E08">
              <w:t xml:space="preserve"> years </w:t>
            </w:r>
            <w:r>
              <w:t>of proven e</w:t>
            </w:r>
            <w:r w:rsidRPr="00163E08">
              <w:t xml:space="preserve">xperience in technical roles </w:t>
            </w:r>
            <w:r w:rsidR="00D44516">
              <w:t>in</w:t>
            </w:r>
            <w:r w:rsidR="00EE5076">
              <w:t xml:space="preserve"> </w:t>
            </w:r>
            <w:r w:rsidR="00BD4449">
              <w:t xml:space="preserve">inclusive </w:t>
            </w:r>
            <w:r w:rsidRPr="00163E08">
              <w:t>education</w:t>
            </w:r>
            <w:r w:rsidR="00617141">
              <w:t xml:space="preserve"> projects</w:t>
            </w:r>
            <w:r w:rsidRPr="00163E08">
              <w:t xml:space="preserve"> </w:t>
            </w:r>
            <w:r w:rsidR="00D44516">
              <w:t xml:space="preserve">including inclusive pedagogies. </w:t>
            </w:r>
          </w:p>
        </w:tc>
      </w:tr>
      <w:tr w:rsidR="00B6070D" w14:paraId="3D9DDDA0" w14:textId="77777777" w:rsidTr="00494DE5">
        <w:tc>
          <w:tcPr>
            <w:tcW w:w="562" w:type="dxa"/>
          </w:tcPr>
          <w:p w14:paraId="63BBAE97" w14:textId="413D2AC4" w:rsidR="00B6070D" w:rsidRDefault="00B6070D" w:rsidP="00100137">
            <w:pPr>
              <w:jc w:val="both"/>
            </w:pPr>
            <w:r>
              <w:t>6</w:t>
            </w:r>
          </w:p>
        </w:tc>
        <w:tc>
          <w:tcPr>
            <w:tcW w:w="3686" w:type="dxa"/>
          </w:tcPr>
          <w:p w14:paraId="3225C334" w14:textId="2430B93D" w:rsidR="00B6070D" w:rsidRPr="009B24C0" w:rsidRDefault="0016269F" w:rsidP="00494DE5">
            <w:r>
              <w:t>Special Educational Needs and Disability (SEND)</w:t>
            </w:r>
            <w:r w:rsidR="00B6070D" w:rsidRPr="0099008D">
              <w:t xml:space="preserve"> Specialists</w:t>
            </w:r>
          </w:p>
        </w:tc>
        <w:tc>
          <w:tcPr>
            <w:tcW w:w="5940" w:type="dxa"/>
          </w:tcPr>
          <w:p w14:paraId="6DBE6E64" w14:textId="06FA2043" w:rsidR="00B6070D" w:rsidRPr="001B6088" w:rsidRDefault="0061039F" w:rsidP="00100137">
            <w:pPr>
              <w:jc w:val="both"/>
            </w:pPr>
            <w:r w:rsidRPr="00163E08">
              <w:t xml:space="preserve">A minimum of a </w:t>
            </w:r>
            <w:r>
              <w:t>university</w:t>
            </w:r>
            <w:r w:rsidRPr="00163E08">
              <w:t xml:space="preserve"> degree in education </w:t>
            </w:r>
            <w:r w:rsidR="006243E7">
              <w:t>or a relevant field</w:t>
            </w:r>
            <w:r w:rsidR="006243E7" w:rsidRPr="00163E08">
              <w:t xml:space="preserve"> </w:t>
            </w:r>
            <w:r w:rsidRPr="00163E08">
              <w:t xml:space="preserve">with </w:t>
            </w:r>
            <w:r w:rsidR="00741676">
              <w:t>5</w:t>
            </w:r>
            <w:r w:rsidRPr="00163E08">
              <w:t xml:space="preserve"> years </w:t>
            </w:r>
            <w:r>
              <w:t>of proven e</w:t>
            </w:r>
            <w:r w:rsidRPr="00163E08">
              <w:t xml:space="preserve">xperience in technical roles </w:t>
            </w:r>
            <w:proofErr w:type="gramStart"/>
            <w:r>
              <w:t>in</w:t>
            </w:r>
            <w:r w:rsidR="00A566A2">
              <w:t xml:space="preserve"> </w:t>
            </w:r>
            <w:r w:rsidR="00617141">
              <w:t>the area of</w:t>
            </w:r>
            <w:proofErr w:type="gramEnd"/>
            <w:r w:rsidR="00617141">
              <w:t xml:space="preserve"> teaching-learning process of children with special needs and disability. </w:t>
            </w:r>
          </w:p>
        </w:tc>
      </w:tr>
      <w:tr w:rsidR="00494DE5" w14:paraId="47B6E0D1" w14:textId="77777777" w:rsidTr="00494DE5">
        <w:tc>
          <w:tcPr>
            <w:tcW w:w="562" w:type="dxa"/>
          </w:tcPr>
          <w:p w14:paraId="4800105A" w14:textId="74E046CB" w:rsidR="00494DE5" w:rsidRDefault="00B6070D" w:rsidP="00100137">
            <w:pPr>
              <w:jc w:val="both"/>
            </w:pPr>
            <w:r>
              <w:t>7</w:t>
            </w:r>
          </w:p>
        </w:tc>
        <w:tc>
          <w:tcPr>
            <w:tcW w:w="3686" w:type="dxa"/>
          </w:tcPr>
          <w:p w14:paraId="45802855" w14:textId="040B8C3C" w:rsidR="00494DE5" w:rsidRDefault="00B6070D" w:rsidP="00B6070D">
            <w:r w:rsidRPr="009F4893">
              <w:t>Multi-lingual Education Specialists</w:t>
            </w:r>
          </w:p>
        </w:tc>
        <w:tc>
          <w:tcPr>
            <w:tcW w:w="5940" w:type="dxa"/>
          </w:tcPr>
          <w:p w14:paraId="60982456" w14:textId="7DF4EDB1" w:rsidR="00494DE5" w:rsidRDefault="0026582B" w:rsidP="00100137">
            <w:pPr>
              <w:jc w:val="both"/>
            </w:pPr>
            <w:r w:rsidRPr="00163E08">
              <w:t xml:space="preserve">A minimum of a </w:t>
            </w:r>
            <w:r>
              <w:t>university</w:t>
            </w:r>
            <w:r w:rsidRPr="00163E08">
              <w:t xml:space="preserve"> degree in education </w:t>
            </w:r>
            <w:r w:rsidR="007D374F">
              <w:t>or a relevant field</w:t>
            </w:r>
            <w:r w:rsidR="007D374F" w:rsidRPr="00163E08">
              <w:t xml:space="preserve"> </w:t>
            </w:r>
            <w:r w:rsidRPr="00163E08">
              <w:t xml:space="preserve">with </w:t>
            </w:r>
            <w:r>
              <w:t>5</w:t>
            </w:r>
            <w:r w:rsidRPr="00163E08">
              <w:t xml:space="preserve"> years </w:t>
            </w:r>
            <w:r>
              <w:t>of proven e</w:t>
            </w:r>
            <w:r w:rsidRPr="00163E08">
              <w:t xml:space="preserve">xperience in technical roles </w:t>
            </w:r>
            <w:r>
              <w:t xml:space="preserve">in </w:t>
            </w:r>
            <w:r w:rsidR="00DE550C">
              <w:t>multi-lingual</w:t>
            </w:r>
            <w:r>
              <w:t xml:space="preserve"> </w:t>
            </w:r>
            <w:r w:rsidRPr="00163E08">
              <w:t>education programmes.</w:t>
            </w:r>
          </w:p>
        </w:tc>
      </w:tr>
      <w:tr w:rsidR="00494DE5" w14:paraId="0D312AEB" w14:textId="77777777" w:rsidTr="00494DE5">
        <w:tc>
          <w:tcPr>
            <w:tcW w:w="562" w:type="dxa"/>
          </w:tcPr>
          <w:p w14:paraId="5855938A" w14:textId="3083AF6F" w:rsidR="00494DE5" w:rsidRDefault="00B6070D" w:rsidP="00100137">
            <w:pPr>
              <w:jc w:val="both"/>
            </w:pPr>
            <w:r>
              <w:t>8</w:t>
            </w:r>
          </w:p>
        </w:tc>
        <w:tc>
          <w:tcPr>
            <w:tcW w:w="3686" w:type="dxa"/>
          </w:tcPr>
          <w:p w14:paraId="6609F783" w14:textId="37DE0652" w:rsidR="00494DE5" w:rsidRDefault="00B6070D" w:rsidP="00494DE5">
            <w:r>
              <w:t xml:space="preserve">Education </w:t>
            </w:r>
            <w:r w:rsidRPr="008C279D">
              <w:t xml:space="preserve">Material developers/writers  </w:t>
            </w:r>
          </w:p>
        </w:tc>
        <w:tc>
          <w:tcPr>
            <w:tcW w:w="5940" w:type="dxa"/>
          </w:tcPr>
          <w:p w14:paraId="27694963" w14:textId="5A729A26" w:rsidR="00494DE5" w:rsidRDefault="008E6645" w:rsidP="00100137">
            <w:pPr>
              <w:jc w:val="both"/>
            </w:pPr>
            <w:r w:rsidRPr="00163E08">
              <w:t xml:space="preserve">A minimum of a </w:t>
            </w:r>
            <w:r>
              <w:t>university</w:t>
            </w:r>
            <w:r w:rsidRPr="00163E08">
              <w:t xml:space="preserve"> degree in education </w:t>
            </w:r>
            <w:r w:rsidR="006E3913">
              <w:t>or a relevant field</w:t>
            </w:r>
            <w:r w:rsidR="006E3913" w:rsidRPr="00163E08">
              <w:t xml:space="preserve"> </w:t>
            </w:r>
            <w:r w:rsidRPr="00163E08">
              <w:t xml:space="preserve">with </w:t>
            </w:r>
            <w:r>
              <w:t>5</w:t>
            </w:r>
            <w:r w:rsidRPr="00163E08">
              <w:t xml:space="preserve"> years </w:t>
            </w:r>
            <w:r>
              <w:t>of proven e</w:t>
            </w:r>
            <w:r w:rsidRPr="00163E08">
              <w:t>xperience in technical roles</w:t>
            </w:r>
            <w:r>
              <w:t xml:space="preserve"> of material writing</w:t>
            </w:r>
            <w:r w:rsidRPr="00163E08">
              <w:t xml:space="preserve"> </w:t>
            </w:r>
            <w:r>
              <w:t xml:space="preserve">in </w:t>
            </w:r>
            <w:r w:rsidRPr="00163E08">
              <w:t>education programmes.</w:t>
            </w:r>
          </w:p>
        </w:tc>
      </w:tr>
      <w:tr w:rsidR="00494DE5" w14:paraId="1790402C" w14:textId="77777777" w:rsidTr="00494DE5">
        <w:tc>
          <w:tcPr>
            <w:tcW w:w="562" w:type="dxa"/>
          </w:tcPr>
          <w:p w14:paraId="32482594" w14:textId="32E5D12B" w:rsidR="00494DE5" w:rsidRDefault="00B6070D" w:rsidP="00100137">
            <w:pPr>
              <w:jc w:val="both"/>
            </w:pPr>
            <w:r>
              <w:t>9</w:t>
            </w:r>
          </w:p>
        </w:tc>
        <w:tc>
          <w:tcPr>
            <w:tcW w:w="3686" w:type="dxa"/>
          </w:tcPr>
          <w:p w14:paraId="14D67F0D" w14:textId="6F4B1A1F" w:rsidR="00494DE5" w:rsidRDefault="00B6070D" w:rsidP="00494DE5">
            <w:r w:rsidRPr="009C59C7">
              <w:t xml:space="preserve">Girls’ Education / </w:t>
            </w:r>
            <w:r>
              <w:t>Equity specialists</w:t>
            </w:r>
          </w:p>
        </w:tc>
        <w:tc>
          <w:tcPr>
            <w:tcW w:w="5940" w:type="dxa"/>
          </w:tcPr>
          <w:p w14:paraId="03D4D8DD" w14:textId="52C08C35" w:rsidR="00494DE5" w:rsidRDefault="00A41564" w:rsidP="00100137">
            <w:pPr>
              <w:jc w:val="both"/>
            </w:pPr>
            <w:r w:rsidRPr="00163E08">
              <w:t xml:space="preserve">A minimum of a </w:t>
            </w:r>
            <w:r>
              <w:t>university</w:t>
            </w:r>
            <w:r w:rsidRPr="00163E08">
              <w:t xml:space="preserve"> degree in education </w:t>
            </w:r>
            <w:r w:rsidR="00AA13A2">
              <w:t>or a relevant field</w:t>
            </w:r>
            <w:r w:rsidR="00AA13A2" w:rsidRPr="00163E08">
              <w:t xml:space="preserve"> </w:t>
            </w:r>
            <w:r w:rsidRPr="00163E08">
              <w:t xml:space="preserve">with </w:t>
            </w:r>
            <w:r>
              <w:t>5</w:t>
            </w:r>
            <w:r w:rsidRPr="00163E08">
              <w:t xml:space="preserve"> years </w:t>
            </w:r>
            <w:r>
              <w:t>of proven e</w:t>
            </w:r>
            <w:r w:rsidRPr="00163E08">
              <w:t>xperience in technical roles</w:t>
            </w:r>
            <w:r>
              <w:t xml:space="preserve"> </w:t>
            </w:r>
            <w:r w:rsidR="005A7259">
              <w:t>girls’</w:t>
            </w:r>
            <w:r>
              <w:t xml:space="preserve"> </w:t>
            </w:r>
            <w:r w:rsidR="005A7259">
              <w:t>education/equity</w:t>
            </w:r>
            <w:r>
              <w:t xml:space="preserve"> in </w:t>
            </w:r>
            <w:r w:rsidRPr="00163E08">
              <w:t>education programmes.</w:t>
            </w:r>
          </w:p>
        </w:tc>
      </w:tr>
      <w:tr w:rsidR="00494DE5" w14:paraId="7C424CAA" w14:textId="77777777" w:rsidTr="00494DE5">
        <w:tc>
          <w:tcPr>
            <w:tcW w:w="562" w:type="dxa"/>
          </w:tcPr>
          <w:p w14:paraId="13FAA012" w14:textId="13906028" w:rsidR="00494DE5" w:rsidRDefault="00B6070D" w:rsidP="00100137">
            <w:pPr>
              <w:jc w:val="both"/>
            </w:pPr>
            <w:r>
              <w:t>10</w:t>
            </w:r>
          </w:p>
        </w:tc>
        <w:tc>
          <w:tcPr>
            <w:tcW w:w="3686" w:type="dxa"/>
          </w:tcPr>
          <w:p w14:paraId="10DB7BFA" w14:textId="02FA8AE7" w:rsidR="00494DE5" w:rsidRDefault="00B6070D" w:rsidP="00494DE5">
            <w:r>
              <w:t>Functional</w:t>
            </w:r>
            <w:r w:rsidRPr="001C2522">
              <w:t xml:space="preserve"> Literacy and Numeracy Specialists</w:t>
            </w:r>
          </w:p>
        </w:tc>
        <w:tc>
          <w:tcPr>
            <w:tcW w:w="5940" w:type="dxa"/>
          </w:tcPr>
          <w:p w14:paraId="4F2FEA74" w14:textId="5362565E" w:rsidR="00494DE5" w:rsidRDefault="008A5D75" w:rsidP="00100137">
            <w:pPr>
              <w:jc w:val="both"/>
            </w:pPr>
            <w:r w:rsidRPr="00163E08">
              <w:t xml:space="preserve">A minimum of a </w:t>
            </w:r>
            <w:r>
              <w:t>university</w:t>
            </w:r>
            <w:r w:rsidRPr="00163E08">
              <w:t xml:space="preserve"> degree in education </w:t>
            </w:r>
            <w:r w:rsidR="00647A87">
              <w:t>or a relevant field</w:t>
            </w:r>
            <w:r w:rsidR="00647A87" w:rsidRPr="00163E08">
              <w:t xml:space="preserve"> </w:t>
            </w:r>
            <w:r w:rsidRPr="00163E08">
              <w:t xml:space="preserve">with </w:t>
            </w:r>
            <w:r>
              <w:t>5</w:t>
            </w:r>
            <w:r w:rsidRPr="00163E08">
              <w:t xml:space="preserve"> years </w:t>
            </w:r>
            <w:r>
              <w:t>of proven e</w:t>
            </w:r>
            <w:r w:rsidRPr="00163E08">
              <w:t xml:space="preserve">xperience in technical roles </w:t>
            </w:r>
            <w:r>
              <w:t xml:space="preserve">in Functional Literacy / Numeracy </w:t>
            </w:r>
            <w:r w:rsidRPr="00163E08">
              <w:t>programmes.</w:t>
            </w:r>
          </w:p>
        </w:tc>
      </w:tr>
      <w:tr w:rsidR="00494DE5" w14:paraId="6DEA9DB8" w14:textId="77777777" w:rsidTr="00494DE5">
        <w:tc>
          <w:tcPr>
            <w:tcW w:w="562" w:type="dxa"/>
          </w:tcPr>
          <w:p w14:paraId="1683FE83" w14:textId="1668C89E" w:rsidR="00494DE5" w:rsidRDefault="00B6070D" w:rsidP="00100137">
            <w:pPr>
              <w:jc w:val="both"/>
            </w:pPr>
            <w:r>
              <w:t>11</w:t>
            </w:r>
          </w:p>
        </w:tc>
        <w:tc>
          <w:tcPr>
            <w:tcW w:w="3686" w:type="dxa"/>
          </w:tcPr>
          <w:p w14:paraId="60C798AB" w14:textId="29A9F5EC" w:rsidR="00494DE5" w:rsidRDefault="00B6070D" w:rsidP="00494DE5">
            <w:r>
              <w:t>Education M&amp;E Specialists</w:t>
            </w:r>
          </w:p>
        </w:tc>
        <w:tc>
          <w:tcPr>
            <w:tcW w:w="5940" w:type="dxa"/>
          </w:tcPr>
          <w:p w14:paraId="6438B0FC" w14:textId="39E00DFC" w:rsidR="00494DE5" w:rsidRDefault="00340AAA" w:rsidP="00100137">
            <w:pPr>
              <w:jc w:val="both"/>
            </w:pPr>
            <w:r w:rsidRPr="00163E08">
              <w:t xml:space="preserve">A minimum of a </w:t>
            </w:r>
            <w:r>
              <w:t>university</w:t>
            </w:r>
            <w:r w:rsidRPr="00163E08">
              <w:t xml:space="preserve"> degree in education </w:t>
            </w:r>
            <w:r w:rsidR="00227A75">
              <w:t>or a relevant field</w:t>
            </w:r>
            <w:r w:rsidR="00227A75" w:rsidRPr="00163E08">
              <w:t xml:space="preserve"> </w:t>
            </w:r>
            <w:r w:rsidRPr="00163E08">
              <w:t xml:space="preserve">with </w:t>
            </w:r>
            <w:r>
              <w:t>5</w:t>
            </w:r>
            <w:r w:rsidRPr="00163E08">
              <w:t xml:space="preserve"> years </w:t>
            </w:r>
            <w:r>
              <w:t>of proven e</w:t>
            </w:r>
            <w:r w:rsidRPr="00163E08">
              <w:t xml:space="preserve">xperience in technical roles </w:t>
            </w:r>
            <w:r>
              <w:t xml:space="preserve">of M&amp;E in </w:t>
            </w:r>
            <w:r w:rsidRPr="00163E08">
              <w:t>education programmes.</w:t>
            </w:r>
          </w:p>
        </w:tc>
      </w:tr>
      <w:tr w:rsidR="00494DE5" w14:paraId="068BF7F8" w14:textId="77777777" w:rsidTr="00494DE5">
        <w:tc>
          <w:tcPr>
            <w:tcW w:w="562" w:type="dxa"/>
          </w:tcPr>
          <w:p w14:paraId="5CB18471" w14:textId="1910067D" w:rsidR="00494DE5" w:rsidRDefault="00B6070D" w:rsidP="00100137">
            <w:pPr>
              <w:jc w:val="both"/>
            </w:pPr>
            <w:r>
              <w:t>12</w:t>
            </w:r>
          </w:p>
        </w:tc>
        <w:tc>
          <w:tcPr>
            <w:tcW w:w="3686" w:type="dxa"/>
          </w:tcPr>
          <w:p w14:paraId="2132D2C5" w14:textId="2980BD8D" w:rsidR="00494DE5" w:rsidRDefault="00B6070D" w:rsidP="00494DE5">
            <w:r>
              <w:t>Assessment Specialists</w:t>
            </w:r>
          </w:p>
        </w:tc>
        <w:tc>
          <w:tcPr>
            <w:tcW w:w="5940" w:type="dxa"/>
          </w:tcPr>
          <w:p w14:paraId="35CCA2BD" w14:textId="44B45739" w:rsidR="00494DE5" w:rsidRDefault="007B7675" w:rsidP="00100137">
            <w:pPr>
              <w:jc w:val="both"/>
            </w:pPr>
            <w:r w:rsidRPr="00163E08">
              <w:t xml:space="preserve">A minimum of a master’s degree in education </w:t>
            </w:r>
            <w:r w:rsidR="002D7033">
              <w:t>or a relevant field</w:t>
            </w:r>
            <w:r w:rsidR="002D7033" w:rsidRPr="00163E08">
              <w:t xml:space="preserve"> </w:t>
            </w:r>
            <w:r w:rsidRPr="00163E08">
              <w:t xml:space="preserve">with </w:t>
            </w:r>
            <w:r w:rsidR="008803AA">
              <w:t>5</w:t>
            </w:r>
            <w:r w:rsidR="008803AA" w:rsidRPr="00163E08">
              <w:t xml:space="preserve"> </w:t>
            </w:r>
            <w:r w:rsidRPr="00163E08">
              <w:t xml:space="preserve">years </w:t>
            </w:r>
            <w:r>
              <w:t>of proven e</w:t>
            </w:r>
            <w:r w:rsidRPr="00163E08">
              <w:t>xperience in technical roles</w:t>
            </w:r>
            <w:r w:rsidR="009A6668">
              <w:t xml:space="preserve"> of assessment</w:t>
            </w:r>
            <w:r w:rsidRPr="00163E08">
              <w:t xml:space="preserve"> </w:t>
            </w:r>
            <w:r>
              <w:t xml:space="preserve">in </w:t>
            </w:r>
            <w:r w:rsidRPr="00163E08">
              <w:t xml:space="preserve">education </w:t>
            </w:r>
            <w:r w:rsidRPr="00163E08">
              <w:lastRenderedPageBreak/>
              <w:t>programmes</w:t>
            </w:r>
            <w:r w:rsidR="008803AA">
              <w:t xml:space="preserve"> including national assessment of student learning, classroom-based assessments and/or summative assessment system. </w:t>
            </w:r>
          </w:p>
        </w:tc>
      </w:tr>
    </w:tbl>
    <w:p w14:paraId="681DC3BC" w14:textId="7BE4D724" w:rsidR="0065696B" w:rsidRDefault="0065696B" w:rsidP="0065696B">
      <w:pPr>
        <w:pStyle w:val="ListParagraph"/>
        <w:ind w:left="567"/>
        <w:jc w:val="both"/>
      </w:pPr>
    </w:p>
    <w:p w14:paraId="49C1401C" w14:textId="1C912FCC" w:rsidR="00F00767" w:rsidRPr="00070805" w:rsidRDefault="00556409" w:rsidP="00100137">
      <w:pPr>
        <w:jc w:val="both"/>
      </w:pPr>
      <w:r>
        <w:t>Selected consultants will be placed on a roster</w:t>
      </w:r>
      <w:r w:rsidR="008803AA">
        <w:t xml:space="preserve"> and will be drawn on to provide specific services from time to time.</w:t>
      </w:r>
      <w:r>
        <w:t xml:space="preserve"> A small number of the most suitable consultants from the pool will be invited for an interview for the specific role when required. T</w:t>
      </w:r>
      <w:r w:rsidR="00100137">
        <w:t>herefore</w:t>
      </w:r>
      <w:r>
        <w:t xml:space="preserve">, </w:t>
      </w:r>
      <w:r w:rsidR="00100137">
        <w:t xml:space="preserve">the volume of work </w:t>
      </w:r>
      <w:r w:rsidR="00C44CAF">
        <w:t>may be</w:t>
      </w:r>
      <w:r w:rsidR="00100137">
        <w:t xml:space="preserve"> procured </w:t>
      </w:r>
      <w:r>
        <w:t>based on the</w:t>
      </w:r>
      <w:r w:rsidR="00100137">
        <w:t xml:space="preserve"> demand.</w:t>
      </w:r>
    </w:p>
    <w:p w14:paraId="55542098" w14:textId="17734FF9" w:rsidR="00F700D2" w:rsidRDefault="00F700D2" w:rsidP="00F700D2"/>
    <w:p w14:paraId="40324FF3" w14:textId="548D15EC" w:rsidR="003D749B" w:rsidRPr="00AA7A54" w:rsidRDefault="003D749B" w:rsidP="00DA6336">
      <w:pPr>
        <w:pStyle w:val="ListParagraph"/>
        <w:numPr>
          <w:ilvl w:val="0"/>
          <w:numId w:val="4"/>
        </w:numPr>
        <w:autoSpaceDE w:val="0"/>
        <w:autoSpaceDN w:val="0"/>
        <w:adjustRightInd w:val="0"/>
        <w:spacing w:after="160"/>
        <w:contextualSpacing/>
        <w:jc w:val="both"/>
        <w:rPr>
          <w:rFonts w:cs="Arial"/>
          <w:b/>
          <w:bCs/>
          <w:sz w:val="28"/>
          <w:szCs w:val="28"/>
        </w:rPr>
      </w:pPr>
      <w:r w:rsidRPr="00AA7A54">
        <w:rPr>
          <w:rFonts w:cs="Arial"/>
          <w:b/>
          <w:bCs/>
          <w:sz w:val="28"/>
          <w:szCs w:val="28"/>
        </w:rPr>
        <w:t>How to Apply</w:t>
      </w:r>
    </w:p>
    <w:p w14:paraId="1C6A6266" w14:textId="76E70C3B" w:rsidR="00C52FA2" w:rsidRPr="00C52FA2" w:rsidRDefault="003D749B" w:rsidP="00C52FA2">
      <w:pPr>
        <w:pStyle w:val="CoverTitle"/>
        <w:spacing w:line="240" w:lineRule="auto"/>
        <w:rPr>
          <w:b w:val="0"/>
          <w:color w:val="auto"/>
          <w:spacing w:val="0"/>
          <w:sz w:val="24"/>
          <w:szCs w:val="24"/>
        </w:rPr>
      </w:pPr>
      <w:r w:rsidRPr="00C52FA2">
        <w:rPr>
          <w:b w:val="0"/>
          <w:color w:val="auto"/>
          <w:spacing w:val="0"/>
          <w:sz w:val="24"/>
          <w:szCs w:val="24"/>
        </w:rPr>
        <w:t xml:space="preserve">Interested eligible applicants can submit their </w:t>
      </w:r>
      <w:r w:rsidR="005127FA">
        <w:rPr>
          <w:b w:val="0"/>
          <w:color w:val="auto"/>
          <w:spacing w:val="0"/>
          <w:sz w:val="24"/>
          <w:szCs w:val="24"/>
        </w:rPr>
        <w:t xml:space="preserve">updated </w:t>
      </w:r>
      <w:r w:rsidRPr="00C52FA2">
        <w:rPr>
          <w:b w:val="0"/>
          <w:color w:val="auto"/>
          <w:spacing w:val="0"/>
          <w:sz w:val="24"/>
          <w:szCs w:val="24"/>
        </w:rPr>
        <w:t xml:space="preserve">CVs to </w:t>
      </w:r>
      <w:hyperlink r:id="rId17" w:history="1">
        <w:r w:rsidR="00C52FA2" w:rsidRPr="00E44FB7">
          <w:rPr>
            <w:rStyle w:val="Hyperlink"/>
            <w:b w:val="0"/>
            <w:spacing w:val="0"/>
            <w:sz w:val="24"/>
            <w:szCs w:val="24"/>
          </w:rPr>
          <w:t>consultant@britishcouncil.org.np</w:t>
        </w:r>
      </w:hyperlink>
      <w:r w:rsidR="00C52FA2">
        <w:rPr>
          <w:b w:val="0"/>
          <w:color w:val="auto"/>
          <w:spacing w:val="0"/>
          <w:sz w:val="24"/>
          <w:szCs w:val="24"/>
        </w:rPr>
        <w:t xml:space="preserve"> </w:t>
      </w:r>
      <w:r w:rsidRPr="00C52FA2">
        <w:rPr>
          <w:b w:val="0"/>
          <w:color w:val="auto"/>
          <w:spacing w:val="0"/>
          <w:sz w:val="24"/>
          <w:szCs w:val="24"/>
        </w:rPr>
        <w:t xml:space="preserve"> by </w:t>
      </w:r>
      <w:r w:rsidR="00ED1327" w:rsidRPr="00C52FA2">
        <w:rPr>
          <w:b w:val="0"/>
          <w:color w:val="auto"/>
          <w:spacing w:val="0"/>
          <w:sz w:val="24"/>
          <w:szCs w:val="24"/>
        </w:rPr>
        <w:t>23.59</w:t>
      </w:r>
      <w:r w:rsidRPr="00C52FA2">
        <w:rPr>
          <w:b w:val="0"/>
          <w:color w:val="auto"/>
          <w:spacing w:val="0"/>
          <w:sz w:val="24"/>
          <w:szCs w:val="24"/>
        </w:rPr>
        <w:t xml:space="preserve"> Nepal Time on </w:t>
      </w:r>
      <w:r w:rsidR="00E965C9">
        <w:rPr>
          <w:b w:val="0"/>
          <w:color w:val="auto"/>
          <w:spacing w:val="0"/>
          <w:sz w:val="24"/>
          <w:szCs w:val="24"/>
        </w:rPr>
        <w:t>Saturday</w:t>
      </w:r>
      <w:r w:rsidRPr="00C52FA2">
        <w:rPr>
          <w:b w:val="0"/>
          <w:color w:val="auto"/>
          <w:spacing w:val="0"/>
          <w:sz w:val="24"/>
          <w:szCs w:val="24"/>
        </w:rPr>
        <w:t xml:space="preserve"> </w:t>
      </w:r>
      <w:r w:rsidR="005127FA">
        <w:rPr>
          <w:b w:val="0"/>
          <w:color w:val="auto"/>
          <w:spacing w:val="0"/>
          <w:sz w:val="24"/>
          <w:szCs w:val="24"/>
        </w:rPr>
        <w:t>29</w:t>
      </w:r>
      <w:r w:rsidR="006A6986" w:rsidRPr="00C52FA2">
        <w:rPr>
          <w:b w:val="0"/>
          <w:color w:val="auto"/>
          <w:spacing w:val="0"/>
          <w:sz w:val="24"/>
          <w:szCs w:val="24"/>
        </w:rPr>
        <w:t xml:space="preserve"> April 2023</w:t>
      </w:r>
      <w:r w:rsidRPr="00C52FA2">
        <w:rPr>
          <w:b w:val="0"/>
          <w:color w:val="auto"/>
          <w:spacing w:val="0"/>
          <w:sz w:val="24"/>
          <w:szCs w:val="24"/>
        </w:rPr>
        <w:t xml:space="preserve">. </w:t>
      </w:r>
    </w:p>
    <w:p w14:paraId="4A3AFC0D" w14:textId="384DA1C5" w:rsidR="003D749B" w:rsidRDefault="003D749B" w:rsidP="003D749B">
      <w:pPr>
        <w:autoSpaceDE w:val="0"/>
        <w:autoSpaceDN w:val="0"/>
        <w:adjustRightInd w:val="0"/>
        <w:spacing w:after="0"/>
        <w:rPr>
          <w:rFonts w:cs="Arial"/>
          <w:b/>
          <w:bCs/>
          <w:color w:val="000000"/>
          <w:sz w:val="23"/>
          <w:szCs w:val="23"/>
        </w:rPr>
      </w:pPr>
    </w:p>
    <w:p w14:paraId="3DCFB463" w14:textId="77777777" w:rsidR="00F700D2" w:rsidRPr="00F700D2" w:rsidRDefault="00F700D2" w:rsidP="00F700D2"/>
    <w:sectPr w:rsidR="00F700D2" w:rsidRPr="00F700D2" w:rsidSect="004511E9">
      <w:headerReference w:type="default" r:id="rId18"/>
      <w:type w:val="continuous"/>
      <w:pgSz w:w="11900" w:h="16840"/>
      <w:pgMar w:top="1418"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98AC11" w14:textId="77777777" w:rsidR="007253A3" w:rsidRDefault="007253A3" w:rsidP="004E0F0F">
      <w:pPr>
        <w:spacing w:after="0" w:line="240" w:lineRule="auto"/>
      </w:pPr>
      <w:r>
        <w:separator/>
      </w:r>
    </w:p>
  </w:endnote>
  <w:endnote w:type="continuationSeparator" w:id="0">
    <w:p w14:paraId="53C960FD" w14:textId="77777777" w:rsidR="007253A3" w:rsidRDefault="007253A3" w:rsidP="004E0F0F">
      <w:pPr>
        <w:spacing w:after="0" w:line="240" w:lineRule="auto"/>
      </w:pPr>
      <w:r>
        <w:continuationSeparator/>
      </w:r>
    </w:p>
  </w:endnote>
  <w:endnote w:type="continuationNotice" w:id="1">
    <w:p w14:paraId="1B0FE859" w14:textId="77777777" w:rsidR="007253A3" w:rsidRDefault="007253A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Bold r:id="rId1" w:fontKey="{3B5D808B-706F-4748-BCE0-A17C1CAD0A14}"/>
  </w:font>
  <w:font w:name="Calibri">
    <w:panose1 w:val="020F0502020204030204"/>
    <w:charset w:val="00"/>
    <w:family w:val="swiss"/>
    <w:pitch w:val="variable"/>
    <w:sig w:usb0="E4002EFF" w:usb1="C000247B" w:usb2="00000009" w:usb3="00000000" w:csb0="000001FF" w:csb1="00000000"/>
    <w:embedBold r:id="rId2" w:fontKey="{584BE1D0-4868-41EF-A5C4-C4854654BE13}"/>
  </w:font>
  <w:font w:name="Lucida Grande">
    <w:altName w:val="Segoe UI"/>
    <w:charset w:val="00"/>
    <w:family w:val="swiss"/>
    <w:pitch w:val="variable"/>
    <w:sig w:usb0="E1000AEF"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panose1 w:val="00000000000000000000"/>
    <w:charset w:val="00"/>
    <w:family w:val="swiss"/>
    <w:notTrueType/>
    <w:pitch w:val="variable"/>
    <w:sig w:usb0="A00002EF" w:usb1="00000000" w:usb2="00000000" w:usb3="00000000" w:csb0="0000019F" w:csb1="00000000"/>
  </w:font>
  <w:font w:name="British Council Sans Regular">
    <w:panose1 w:val="00000000000000000000"/>
    <w:charset w:val="00"/>
    <w:family w:val="swiss"/>
    <w:notTrueType/>
    <w:pitch w:val="variable"/>
    <w:sig w:usb0="A00002EF" w:usb1="00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19C4A" w14:textId="77777777" w:rsidR="004D24D6" w:rsidRDefault="004D24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59B67" w14:textId="77777777" w:rsidR="008C0629" w:rsidRPr="00357565" w:rsidRDefault="008C0629" w:rsidP="00743AE8">
    <w:pPr>
      <w:pStyle w:val="Footer"/>
      <w:tabs>
        <w:tab w:val="clear" w:pos="4320"/>
        <w:tab w:val="clear" w:pos="8640"/>
        <w:tab w:val="right" w:pos="10198"/>
      </w:tabs>
      <w:rPr>
        <w:rFonts w:cs="Arial"/>
        <w:b/>
        <w:color w:val="230859" w:themeColor="text2"/>
        <w:sz w:val="24"/>
        <w:szCs w:val="26"/>
      </w:rPr>
    </w:pPr>
    <w:r w:rsidRPr="00CD1F6F">
      <w:rPr>
        <w:rFonts w:cs="Arial"/>
        <w:color w:val="230859" w:themeColor="text2"/>
        <w:sz w:val="24"/>
        <w:szCs w:val="26"/>
      </w:rPr>
      <w:t>www.britishcouncil.org</w:t>
    </w:r>
    <w:r w:rsidRPr="00357565">
      <w:rPr>
        <w:rFonts w:cs="Arial"/>
        <w:b/>
        <w:color w:val="230859" w:themeColor="text2"/>
        <w:sz w:val="24"/>
        <w:szCs w:val="26"/>
      </w:rPr>
      <w:tab/>
    </w:r>
    <w:r w:rsidRPr="00F730E1">
      <w:rPr>
        <w:rFonts w:cs="Arial"/>
        <w:color w:val="230859" w:themeColor="text2"/>
        <w:sz w:val="24"/>
        <w:szCs w:val="26"/>
      </w:rPr>
      <w:fldChar w:fldCharType="begin"/>
    </w:r>
    <w:r w:rsidRPr="00F730E1">
      <w:rPr>
        <w:rFonts w:cs="Arial"/>
        <w:color w:val="230859" w:themeColor="text2"/>
        <w:sz w:val="24"/>
        <w:szCs w:val="26"/>
      </w:rPr>
      <w:instrText xml:space="preserve"> PAGE   \* MERGEFORMAT </w:instrText>
    </w:r>
    <w:r w:rsidRPr="00F730E1">
      <w:rPr>
        <w:rFonts w:cs="Arial"/>
        <w:color w:val="230859" w:themeColor="text2"/>
        <w:sz w:val="24"/>
        <w:szCs w:val="26"/>
      </w:rPr>
      <w:fldChar w:fldCharType="separate"/>
    </w:r>
    <w:r w:rsidR="00297B4F" w:rsidRPr="00F730E1">
      <w:rPr>
        <w:rFonts w:cs="Arial"/>
        <w:noProof/>
        <w:color w:val="230859" w:themeColor="text2"/>
        <w:sz w:val="24"/>
        <w:szCs w:val="26"/>
      </w:rPr>
      <w:t>2</w:t>
    </w:r>
    <w:r w:rsidRPr="00F730E1">
      <w:rPr>
        <w:rFonts w:cs="Arial"/>
        <w:color w:val="230859" w:themeColor="text2"/>
        <w:sz w:val="24"/>
        <w:szCs w:val="2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87634" w14:textId="77777777" w:rsidR="008C0629" w:rsidRPr="00357565" w:rsidRDefault="008C0629" w:rsidP="00A33158">
    <w:pPr>
      <w:pStyle w:val="Website"/>
      <w:rPr>
        <w:rFonts w:ascii="Arial" w:hAnsi="Arial" w:cs="Arial"/>
        <w:b/>
        <w:sz w:val="24"/>
        <w:szCs w:val="24"/>
      </w:rPr>
    </w:pPr>
    <w:r w:rsidRPr="00357565">
      <w:rPr>
        <w:rFonts w:ascii="Arial" w:hAnsi="Arial" w:cs="Arial"/>
        <w:b/>
        <w:sz w:val="24"/>
        <w:szCs w:val="24"/>
      </w:rPr>
      <w:t>www.britishcouncil.org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61AB94" w14:textId="77777777" w:rsidR="007253A3" w:rsidRDefault="007253A3" w:rsidP="004E0F0F">
      <w:pPr>
        <w:spacing w:after="0" w:line="240" w:lineRule="auto"/>
      </w:pPr>
      <w:r>
        <w:separator/>
      </w:r>
    </w:p>
  </w:footnote>
  <w:footnote w:type="continuationSeparator" w:id="0">
    <w:p w14:paraId="05C18F74" w14:textId="77777777" w:rsidR="007253A3" w:rsidRDefault="007253A3" w:rsidP="004E0F0F">
      <w:pPr>
        <w:spacing w:after="0" w:line="240" w:lineRule="auto"/>
      </w:pPr>
      <w:r>
        <w:continuationSeparator/>
      </w:r>
    </w:p>
  </w:footnote>
  <w:footnote w:type="continuationNotice" w:id="1">
    <w:p w14:paraId="0AD02F26" w14:textId="77777777" w:rsidR="007253A3" w:rsidRDefault="007253A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999B0" w14:textId="77777777" w:rsidR="004D24D6" w:rsidRDefault="004D24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05087"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8241" behindDoc="0" locked="0" layoutInCell="1" allowOverlap="1" wp14:anchorId="1D5B1C81" wp14:editId="4B613F81">
              <wp:simplePos x="0" y="0"/>
              <wp:positionH relativeFrom="column">
                <wp:posOffset>36195</wp:posOffset>
              </wp:positionH>
              <wp:positionV relativeFrom="line">
                <wp:posOffset>807085</wp:posOffset>
              </wp:positionV>
              <wp:extent cx="489600" cy="0"/>
              <wp:effectExtent l="25400" t="25400" r="43815" b="25400"/>
              <wp:wrapNone/>
              <wp:docPr id="9" name="Straight Connector 9"/>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rgbClr val="00DCF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72CB988" id="Straight Connector 9" o:spid="_x0000_s1026"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63.55pt" to="41.4pt,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" strokecolor="#00dcff" strokeweight="3pt">
              <v:stroke endcap="round"/>
              <w10:wrap anchory="lin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5DC45" w14:textId="77777777" w:rsidR="008C0629" w:rsidRDefault="008C0629">
    <w:pPr>
      <w:pStyle w:val="Header"/>
    </w:pPr>
    <w:r>
      <w:rPr>
        <w:noProof/>
        <w:lang w:val="en-US"/>
      </w:rPr>
      <w:drawing>
        <wp:anchor distT="0" distB="424815" distL="114300" distR="114300" simplePos="0" relativeHeight="251658240" behindDoc="0" locked="0" layoutInCell="1" allowOverlap="1" wp14:anchorId="6CCE0C01" wp14:editId="37AF81E4">
          <wp:simplePos x="0" y="0"/>
          <wp:positionH relativeFrom="page">
            <wp:posOffset>540385</wp:posOffset>
          </wp:positionH>
          <wp:positionV relativeFrom="page">
            <wp:posOffset>540385</wp:posOffset>
          </wp:positionV>
          <wp:extent cx="1472400" cy="42480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400" cy="424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C7A37"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8242" behindDoc="0" locked="0" layoutInCell="1" allowOverlap="1" wp14:anchorId="6316E7A9" wp14:editId="00C22473">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3"/>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7BE39AB" id="Straight Connector 3" o:spid="_x0000_s1026"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45.35pt" to="41.4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" strokecolor="#00dcff [3206]" strokeweight="3pt">
              <v:stroke endcap="round"/>
              <w10:wrap anchory="lin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A8490C"/>
    <w:multiLevelType w:val="hybridMultilevel"/>
    <w:tmpl w:val="32881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9173EAE"/>
    <w:multiLevelType w:val="hybridMultilevel"/>
    <w:tmpl w:val="2606125E"/>
    <w:lvl w:ilvl="0" w:tplc="509ABC6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ED45ED0"/>
    <w:multiLevelType w:val="hybridMultilevel"/>
    <w:tmpl w:val="100CDDA8"/>
    <w:lvl w:ilvl="0" w:tplc="F626AD32">
      <w:start w:val="1"/>
      <w:numFmt w:val="decimal"/>
      <w:pStyle w:val="ListNumber"/>
      <w:lvlText w:val="%1."/>
      <w:lvlJc w:val="left"/>
      <w:pPr>
        <w:ind w:left="1083" w:hanging="360"/>
      </w:pPr>
      <w:rPr>
        <w:rFonts w:hint="default"/>
        <w:color w:val="auto"/>
      </w:rPr>
    </w:lvl>
    <w:lvl w:ilvl="1" w:tplc="04090019" w:tentative="1">
      <w:start w:val="1"/>
      <w:numFmt w:val="lowerLetter"/>
      <w:lvlText w:val="%2."/>
      <w:lvlJc w:val="left"/>
      <w:pPr>
        <w:ind w:left="1803" w:hanging="360"/>
      </w:pPr>
    </w:lvl>
    <w:lvl w:ilvl="2" w:tplc="0409001B" w:tentative="1">
      <w:start w:val="1"/>
      <w:numFmt w:val="lowerRoman"/>
      <w:lvlText w:val="%3."/>
      <w:lvlJc w:val="right"/>
      <w:pPr>
        <w:ind w:left="2523" w:hanging="180"/>
      </w:pPr>
    </w:lvl>
    <w:lvl w:ilvl="3" w:tplc="0409000F" w:tentative="1">
      <w:start w:val="1"/>
      <w:numFmt w:val="decimal"/>
      <w:lvlText w:val="%4."/>
      <w:lvlJc w:val="left"/>
      <w:pPr>
        <w:ind w:left="3243" w:hanging="360"/>
      </w:pPr>
    </w:lvl>
    <w:lvl w:ilvl="4" w:tplc="04090019" w:tentative="1">
      <w:start w:val="1"/>
      <w:numFmt w:val="lowerLetter"/>
      <w:lvlText w:val="%5."/>
      <w:lvlJc w:val="left"/>
      <w:pPr>
        <w:ind w:left="3963" w:hanging="360"/>
      </w:pPr>
    </w:lvl>
    <w:lvl w:ilvl="5" w:tplc="0409001B" w:tentative="1">
      <w:start w:val="1"/>
      <w:numFmt w:val="lowerRoman"/>
      <w:lvlText w:val="%6."/>
      <w:lvlJc w:val="right"/>
      <w:pPr>
        <w:ind w:left="4683" w:hanging="180"/>
      </w:pPr>
    </w:lvl>
    <w:lvl w:ilvl="6" w:tplc="0409000F" w:tentative="1">
      <w:start w:val="1"/>
      <w:numFmt w:val="decimal"/>
      <w:lvlText w:val="%7."/>
      <w:lvlJc w:val="left"/>
      <w:pPr>
        <w:ind w:left="5403" w:hanging="360"/>
      </w:pPr>
    </w:lvl>
    <w:lvl w:ilvl="7" w:tplc="04090019" w:tentative="1">
      <w:start w:val="1"/>
      <w:numFmt w:val="lowerLetter"/>
      <w:lvlText w:val="%8."/>
      <w:lvlJc w:val="left"/>
      <w:pPr>
        <w:ind w:left="6123" w:hanging="360"/>
      </w:pPr>
    </w:lvl>
    <w:lvl w:ilvl="8" w:tplc="0409001B" w:tentative="1">
      <w:start w:val="1"/>
      <w:numFmt w:val="lowerRoman"/>
      <w:lvlText w:val="%9."/>
      <w:lvlJc w:val="right"/>
      <w:pPr>
        <w:ind w:left="6843" w:hanging="180"/>
      </w:pPr>
    </w:lvl>
  </w:abstractNum>
  <w:abstractNum w:abstractNumId="3" w15:restartNumberingAfterBreak="0">
    <w:nsid w:val="57C44561"/>
    <w:multiLevelType w:val="hybridMultilevel"/>
    <w:tmpl w:val="D57225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B6049CF"/>
    <w:multiLevelType w:val="hybridMultilevel"/>
    <w:tmpl w:val="4D3A3D6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C265B00"/>
    <w:multiLevelType w:val="hybridMultilevel"/>
    <w:tmpl w:val="CE98413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67154D4E"/>
    <w:multiLevelType w:val="hybridMultilevel"/>
    <w:tmpl w:val="99B8A5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D8A0F9D"/>
    <w:multiLevelType w:val="hybridMultilevel"/>
    <w:tmpl w:val="44CEE0C6"/>
    <w:lvl w:ilvl="0" w:tplc="BF3E3C92">
      <w:start w:val="1"/>
      <w:numFmt w:val="bullet"/>
      <w:pStyle w:val="SubBullets"/>
      <w:lvlText w:val=""/>
      <w:lvlJc w:val="left"/>
      <w:pPr>
        <w:ind w:left="644" w:hanging="360"/>
      </w:pPr>
      <w:rPr>
        <w:rFonts w:ascii="Symbol" w:hAnsi="Symbol" w:hint="default"/>
        <w:color w:val="00DCFF" w:themeColor="accent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3321D7C"/>
    <w:multiLevelType w:val="hybridMultilevel"/>
    <w:tmpl w:val="4FE20186"/>
    <w:lvl w:ilvl="0" w:tplc="CD40C9E8">
      <w:start w:val="1"/>
      <w:numFmt w:val="bullet"/>
      <w:pStyle w:val="Bullets"/>
      <w:lvlText w:val=""/>
      <w:lvlJc w:val="left"/>
      <w:pPr>
        <w:ind w:left="360" w:hanging="360"/>
      </w:pPr>
      <w:rPr>
        <w:rFonts w:ascii="Symbol" w:hAnsi="Symbol" w:hint="default"/>
        <w:color w:val="00DCFF" w:themeColor="accent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69579557">
    <w:abstractNumId w:val="7"/>
  </w:num>
  <w:num w:numId="2" w16cid:durableId="1148475909">
    <w:abstractNumId w:val="8"/>
  </w:num>
  <w:num w:numId="3" w16cid:durableId="600769739">
    <w:abstractNumId w:val="2"/>
  </w:num>
  <w:num w:numId="4" w16cid:durableId="1458987357">
    <w:abstractNumId w:val="4"/>
  </w:num>
  <w:num w:numId="5" w16cid:durableId="654604318">
    <w:abstractNumId w:val="5"/>
  </w:num>
  <w:num w:numId="6" w16cid:durableId="122772446">
    <w:abstractNumId w:val="3"/>
  </w:num>
  <w:num w:numId="7" w16cid:durableId="1591936787">
    <w:abstractNumId w:val="0"/>
  </w:num>
  <w:num w:numId="8" w16cid:durableId="2130124436">
    <w:abstractNumId w:val="6"/>
  </w:num>
  <w:num w:numId="9" w16cid:durableId="1293823339">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1E9"/>
    <w:rsid w:val="00001C92"/>
    <w:rsid w:val="00001FF0"/>
    <w:rsid w:val="00006610"/>
    <w:rsid w:val="00011AF7"/>
    <w:rsid w:val="00013C53"/>
    <w:rsid w:val="00015DAE"/>
    <w:rsid w:val="000171EB"/>
    <w:rsid w:val="00026276"/>
    <w:rsid w:val="0002714A"/>
    <w:rsid w:val="0003260E"/>
    <w:rsid w:val="0003301E"/>
    <w:rsid w:val="0003540A"/>
    <w:rsid w:val="000412CA"/>
    <w:rsid w:val="00042D17"/>
    <w:rsid w:val="00047238"/>
    <w:rsid w:val="00051087"/>
    <w:rsid w:val="00055AFE"/>
    <w:rsid w:val="00060FC0"/>
    <w:rsid w:val="000655DB"/>
    <w:rsid w:val="00070805"/>
    <w:rsid w:val="00071196"/>
    <w:rsid w:val="00073689"/>
    <w:rsid w:val="00073907"/>
    <w:rsid w:val="00086FA7"/>
    <w:rsid w:val="00087DB7"/>
    <w:rsid w:val="00092917"/>
    <w:rsid w:val="00092A74"/>
    <w:rsid w:val="00095AD3"/>
    <w:rsid w:val="00096700"/>
    <w:rsid w:val="000A021E"/>
    <w:rsid w:val="000A0A01"/>
    <w:rsid w:val="000A4084"/>
    <w:rsid w:val="000A5AAB"/>
    <w:rsid w:val="000A7647"/>
    <w:rsid w:val="000B3AAA"/>
    <w:rsid w:val="000B6F29"/>
    <w:rsid w:val="000C44F8"/>
    <w:rsid w:val="000C4B9F"/>
    <w:rsid w:val="000C6622"/>
    <w:rsid w:val="000D18E4"/>
    <w:rsid w:val="000D422E"/>
    <w:rsid w:val="000D5302"/>
    <w:rsid w:val="000F2C4D"/>
    <w:rsid w:val="000F313F"/>
    <w:rsid w:val="000F66FC"/>
    <w:rsid w:val="000F6967"/>
    <w:rsid w:val="00100137"/>
    <w:rsid w:val="001020F2"/>
    <w:rsid w:val="001021B6"/>
    <w:rsid w:val="00104766"/>
    <w:rsid w:val="00106D12"/>
    <w:rsid w:val="00106E7E"/>
    <w:rsid w:val="00107963"/>
    <w:rsid w:val="00110D9B"/>
    <w:rsid w:val="0012595D"/>
    <w:rsid w:val="001330DA"/>
    <w:rsid w:val="0013550A"/>
    <w:rsid w:val="00136698"/>
    <w:rsid w:val="0014409C"/>
    <w:rsid w:val="0016269F"/>
    <w:rsid w:val="00163E08"/>
    <w:rsid w:val="0016630A"/>
    <w:rsid w:val="0018733C"/>
    <w:rsid w:val="00187F9D"/>
    <w:rsid w:val="0019200B"/>
    <w:rsid w:val="001A2060"/>
    <w:rsid w:val="001B2E1D"/>
    <w:rsid w:val="001B3BB5"/>
    <w:rsid w:val="001B6088"/>
    <w:rsid w:val="001C2522"/>
    <w:rsid w:val="001C4A28"/>
    <w:rsid w:val="001D26A8"/>
    <w:rsid w:val="001D46FD"/>
    <w:rsid w:val="001E247E"/>
    <w:rsid w:val="001F205C"/>
    <w:rsid w:val="001F2942"/>
    <w:rsid w:val="001F5C75"/>
    <w:rsid w:val="001F6190"/>
    <w:rsid w:val="001F753F"/>
    <w:rsid w:val="00200217"/>
    <w:rsid w:val="00202B93"/>
    <w:rsid w:val="00206947"/>
    <w:rsid w:val="0021244E"/>
    <w:rsid w:val="00215EC6"/>
    <w:rsid w:val="002221B6"/>
    <w:rsid w:val="00224325"/>
    <w:rsid w:val="00226D6C"/>
    <w:rsid w:val="00227A75"/>
    <w:rsid w:val="002348FA"/>
    <w:rsid w:val="0024780D"/>
    <w:rsid w:val="002542F1"/>
    <w:rsid w:val="002567C6"/>
    <w:rsid w:val="0025784E"/>
    <w:rsid w:val="00264A08"/>
    <w:rsid w:val="0026582B"/>
    <w:rsid w:val="00271072"/>
    <w:rsid w:val="00281456"/>
    <w:rsid w:val="002837C7"/>
    <w:rsid w:val="00287404"/>
    <w:rsid w:val="00295E02"/>
    <w:rsid w:val="00297B4F"/>
    <w:rsid w:val="002B22CA"/>
    <w:rsid w:val="002B2A4C"/>
    <w:rsid w:val="002C0274"/>
    <w:rsid w:val="002C0450"/>
    <w:rsid w:val="002C5901"/>
    <w:rsid w:val="002C75CF"/>
    <w:rsid w:val="002D6E67"/>
    <w:rsid w:val="002D7033"/>
    <w:rsid w:val="002E117F"/>
    <w:rsid w:val="002E1A21"/>
    <w:rsid w:val="002E62D7"/>
    <w:rsid w:val="003029E5"/>
    <w:rsid w:val="003056AA"/>
    <w:rsid w:val="00307F9E"/>
    <w:rsid w:val="003140C7"/>
    <w:rsid w:val="003146B8"/>
    <w:rsid w:val="0031656B"/>
    <w:rsid w:val="003201F2"/>
    <w:rsid w:val="00323788"/>
    <w:rsid w:val="00323A17"/>
    <w:rsid w:val="00324DEB"/>
    <w:rsid w:val="003263D3"/>
    <w:rsid w:val="0032781B"/>
    <w:rsid w:val="00336ED8"/>
    <w:rsid w:val="00340AAA"/>
    <w:rsid w:val="00351648"/>
    <w:rsid w:val="00352C97"/>
    <w:rsid w:val="00355634"/>
    <w:rsid w:val="00357565"/>
    <w:rsid w:val="00361654"/>
    <w:rsid w:val="00363657"/>
    <w:rsid w:val="003668E0"/>
    <w:rsid w:val="00370B72"/>
    <w:rsid w:val="00376BF9"/>
    <w:rsid w:val="00381494"/>
    <w:rsid w:val="0038496B"/>
    <w:rsid w:val="003909BB"/>
    <w:rsid w:val="00391C09"/>
    <w:rsid w:val="003966DA"/>
    <w:rsid w:val="003A00DE"/>
    <w:rsid w:val="003B2553"/>
    <w:rsid w:val="003C3259"/>
    <w:rsid w:val="003D2FA5"/>
    <w:rsid w:val="003D2FE7"/>
    <w:rsid w:val="003D591E"/>
    <w:rsid w:val="003D749B"/>
    <w:rsid w:val="003E2065"/>
    <w:rsid w:val="003E3370"/>
    <w:rsid w:val="003E747D"/>
    <w:rsid w:val="003F0960"/>
    <w:rsid w:val="003F268A"/>
    <w:rsid w:val="003F3A5C"/>
    <w:rsid w:val="003F6CE1"/>
    <w:rsid w:val="003F6F9C"/>
    <w:rsid w:val="003F7F35"/>
    <w:rsid w:val="0040649C"/>
    <w:rsid w:val="00412329"/>
    <w:rsid w:val="0041485A"/>
    <w:rsid w:val="004161D1"/>
    <w:rsid w:val="00434467"/>
    <w:rsid w:val="00434890"/>
    <w:rsid w:val="00437C5D"/>
    <w:rsid w:val="00442E44"/>
    <w:rsid w:val="00443431"/>
    <w:rsid w:val="00443EEE"/>
    <w:rsid w:val="00445A85"/>
    <w:rsid w:val="00446138"/>
    <w:rsid w:val="0045115C"/>
    <w:rsid w:val="004511E9"/>
    <w:rsid w:val="0046377F"/>
    <w:rsid w:val="00464628"/>
    <w:rsid w:val="00466482"/>
    <w:rsid w:val="00473BB6"/>
    <w:rsid w:val="004755DA"/>
    <w:rsid w:val="00483CA1"/>
    <w:rsid w:val="004870AF"/>
    <w:rsid w:val="004872B6"/>
    <w:rsid w:val="00494DE5"/>
    <w:rsid w:val="004A01AC"/>
    <w:rsid w:val="004B15EF"/>
    <w:rsid w:val="004B45A8"/>
    <w:rsid w:val="004B7BAF"/>
    <w:rsid w:val="004C0E5A"/>
    <w:rsid w:val="004C31DC"/>
    <w:rsid w:val="004C5B33"/>
    <w:rsid w:val="004D24D6"/>
    <w:rsid w:val="004D6794"/>
    <w:rsid w:val="004E0F0F"/>
    <w:rsid w:val="004E1278"/>
    <w:rsid w:val="004E7EF1"/>
    <w:rsid w:val="004F0981"/>
    <w:rsid w:val="004F3CAA"/>
    <w:rsid w:val="004F7ED5"/>
    <w:rsid w:val="005031D0"/>
    <w:rsid w:val="005107B8"/>
    <w:rsid w:val="00511B47"/>
    <w:rsid w:val="005127FA"/>
    <w:rsid w:val="00512956"/>
    <w:rsid w:val="005150FF"/>
    <w:rsid w:val="005155AE"/>
    <w:rsid w:val="00515ACB"/>
    <w:rsid w:val="005164F1"/>
    <w:rsid w:val="005201C5"/>
    <w:rsid w:val="00522E8C"/>
    <w:rsid w:val="00527637"/>
    <w:rsid w:val="00530467"/>
    <w:rsid w:val="00532ADA"/>
    <w:rsid w:val="00533524"/>
    <w:rsid w:val="00533874"/>
    <w:rsid w:val="0053623E"/>
    <w:rsid w:val="00537198"/>
    <w:rsid w:val="00543547"/>
    <w:rsid w:val="0054359B"/>
    <w:rsid w:val="0055086A"/>
    <w:rsid w:val="00550D45"/>
    <w:rsid w:val="00553CC7"/>
    <w:rsid w:val="00556409"/>
    <w:rsid w:val="005573F8"/>
    <w:rsid w:val="00560E79"/>
    <w:rsid w:val="005647DB"/>
    <w:rsid w:val="00566C0B"/>
    <w:rsid w:val="005725F9"/>
    <w:rsid w:val="005732F3"/>
    <w:rsid w:val="00575C9D"/>
    <w:rsid w:val="00577385"/>
    <w:rsid w:val="00577E9C"/>
    <w:rsid w:val="005806B3"/>
    <w:rsid w:val="00584652"/>
    <w:rsid w:val="0058704A"/>
    <w:rsid w:val="005900A5"/>
    <w:rsid w:val="005947E1"/>
    <w:rsid w:val="00597503"/>
    <w:rsid w:val="005A7259"/>
    <w:rsid w:val="005C0125"/>
    <w:rsid w:val="005C4301"/>
    <w:rsid w:val="005D357F"/>
    <w:rsid w:val="005E0385"/>
    <w:rsid w:val="005F0D13"/>
    <w:rsid w:val="005F192C"/>
    <w:rsid w:val="005F5868"/>
    <w:rsid w:val="005F7FA6"/>
    <w:rsid w:val="0061039F"/>
    <w:rsid w:val="00610B8E"/>
    <w:rsid w:val="0061569D"/>
    <w:rsid w:val="00617141"/>
    <w:rsid w:val="006243E7"/>
    <w:rsid w:val="0062643D"/>
    <w:rsid w:val="00627F6C"/>
    <w:rsid w:val="006300F8"/>
    <w:rsid w:val="00636236"/>
    <w:rsid w:val="00641222"/>
    <w:rsid w:val="00647A87"/>
    <w:rsid w:val="0065696B"/>
    <w:rsid w:val="00657E6B"/>
    <w:rsid w:val="00665D19"/>
    <w:rsid w:val="00670FA0"/>
    <w:rsid w:val="0067191C"/>
    <w:rsid w:val="00674D15"/>
    <w:rsid w:val="00680380"/>
    <w:rsid w:val="00680C00"/>
    <w:rsid w:val="006847D0"/>
    <w:rsid w:val="006949A1"/>
    <w:rsid w:val="006A08FF"/>
    <w:rsid w:val="006A0D64"/>
    <w:rsid w:val="006A5A32"/>
    <w:rsid w:val="006A6986"/>
    <w:rsid w:val="006A6E28"/>
    <w:rsid w:val="006C2629"/>
    <w:rsid w:val="006C5509"/>
    <w:rsid w:val="006C6AF7"/>
    <w:rsid w:val="006C7148"/>
    <w:rsid w:val="006D6348"/>
    <w:rsid w:val="006E3913"/>
    <w:rsid w:val="006E45E7"/>
    <w:rsid w:val="006E529A"/>
    <w:rsid w:val="006E6278"/>
    <w:rsid w:val="006E6370"/>
    <w:rsid w:val="006EAC5F"/>
    <w:rsid w:val="006F17D0"/>
    <w:rsid w:val="007213B5"/>
    <w:rsid w:val="00722375"/>
    <w:rsid w:val="007253A3"/>
    <w:rsid w:val="00740339"/>
    <w:rsid w:val="00741676"/>
    <w:rsid w:val="00743AE8"/>
    <w:rsid w:val="00743F6C"/>
    <w:rsid w:val="007501F9"/>
    <w:rsid w:val="00753300"/>
    <w:rsid w:val="0076200F"/>
    <w:rsid w:val="007620B6"/>
    <w:rsid w:val="007730E2"/>
    <w:rsid w:val="00776232"/>
    <w:rsid w:val="007827B6"/>
    <w:rsid w:val="00787C51"/>
    <w:rsid w:val="0079042E"/>
    <w:rsid w:val="007A2277"/>
    <w:rsid w:val="007A2580"/>
    <w:rsid w:val="007A3C74"/>
    <w:rsid w:val="007A6DBB"/>
    <w:rsid w:val="007B4D58"/>
    <w:rsid w:val="007B7675"/>
    <w:rsid w:val="007C44D7"/>
    <w:rsid w:val="007C53ED"/>
    <w:rsid w:val="007C794B"/>
    <w:rsid w:val="007D3151"/>
    <w:rsid w:val="007D374F"/>
    <w:rsid w:val="007D6F71"/>
    <w:rsid w:val="007E562B"/>
    <w:rsid w:val="007F244C"/>
    <w:rsid w:val="00800E2C"/>
    <w:rsid w:val="00800F50"/>
    <w:rsid w:val="00804D01"/>
    <w:rsid w:val="00806207"/>
    <w:rsid w:val="008118CC"/>
    <w:rsid w:val="008144AD"/>
    <w:rsid w:val="00823BB7"/>
    <w:rsid w:val="0083373D"/>
    <w:rsid w:val="008459EB"/>
    <w:rsid w:val="00850294"/>
    <w:rsid w:val="00850600"/>
    <w:rsid w:val="00852384"/>
    <w:rsid w:val="0085248C"/>
    <w:rsid w:val="008529F8"/>
    <w:rsid w:val="00856D50"/>
    <w:rsid w:val="00862AF8"/>
    <w:rsid w:val="008662E6"/>
    <w:rsid w:val="008803AA"/>
    <w:rsid w:val="00882B31"/>
    <w:rsid w:val="008942F1"/>
    <w:rsid w:val="008A4222"/>
    <w:rsid w:val="008A5D75"/>
    <w:rsid w:val="008B029C"/>
    <w:rsid w:val="008B1423"/>
    <w:rsid w:val="008B686D"/>
    <w:rsid w:val="008C0629"/>
    <w:rsid w:val="008C0DAE"/>
    <w:rsid w:val="008C228B"/>
    <w:rsid w:val="008C279D"/>
    <w:rsid w:val="008C40A6"/>
    <w:rsid w:val="008C414F"/>
    <w:rsid w:val="008E4E2F"/>
    <w:rsid w:val="008E57DA"/>
    <w:rsid w:val="008E6645"/>
    <w:rsid w:val="008F07B8"/>
    <w:rsid w:val="00912052"/>
    <w:rsid w:val="00916009"/>
    <w:rsid w:val="0092414D"/>
    <w:rsid w:val="00926D39"/>
    <w:rsid w:val="0093045E"/>
    <w:rsid w:val="00931248"/>
    <w:rsid w:val="009355B1"/>
    <w:rsid w:val="009424F6"/>
    <w:rsid w:val="00942B47"/>
    <w:rsid w:val="00943DDC"/>
    <w:rsid w:val="0094561A"/>
    <w:rsid w:val="00945F08"/>
    <w:rsid w:val="00954EF7"/>
    <w:rsid w:val="0095697C"/>
    <w:rsid w:val="00960A91"/>
    <w:rsid w:val="00961391"/>
    <w:rsid w:val="00965DE9"/>
    <w:rsid w:val="00974234"/>
    <w:rsid w:val="00974E14"/>
    <w:rsid w:val="00977481"/>
    <w:rsid w:val="00983116"/>
    <w:rsid w:val="009837E5"/>
    <w:rsid w:val="009845A2"/>
    <w:rsid w:val="00984FCE"/>
    <w:rsid w:val="0099008D"/>
    <w:rsid w:val="00990097"/>
    <w:rsid w:val="009927A3"/>
    <w:rsid w:val="009A1F37"/>
    <w:rsid w:val="009A316F"/>
    <w:rsid w:val="009A6668"/>
    <w:rsid w:val="009A6BD5"/>
    <w:rsid w:val="009B0AD3"/>
    <w:rsid w:val="009B24C0"/>
    <w:rsid w:val="009C2F3A"/>
    <w:rsid w:val="009C59C7"/>
    <w:rsid w:val="009D6BA1"/>
    <w:rsid w:val="009F06E4"/>
    <w:rsid w:val="009F0B50"/>
    <w:rsid w:val="009F1DD5"/>
    <w:rsid w:val="009F4893"/>
    <w:rsid w:val="00A06DD0"/>
    <w:rsid w:val="00A14939"/>
    <w:rsid w:val="00A16283"/>
    <w:rsid w:val="00A20B81"/>
    <w:rsid w:val="00A27639"/>
    <w:rsid w:val="00A32F3A"/>
    <w:rsid w:val="00A33158"/>
    <w:rsid w:val="00A37892"/>
    <w:rsid w:val="00A41564"/>
    <w:rsid w:val="00A46111"/>
    <w:rsid w:val="00A55B8E"/>
    <w:rsid w:val="00A566A2"/>
    <w:rsid w:val="00A62842"/>
    <w:rsid w:val="00A67D7A"/>
    <w:rsid w:val="00A7141C"/>
    <w:rsid w:val="00A7218F"/>
    <w:rsid w:val="00A736C9"/>
    <w:rsid w:val="00A75B0F"/>
    <w:rsid w:val="00A769BD"/>
    <w:rsid w:val="00A81BC5"/>
    <w:rsid w:val="00A821EC"/>
    <w:rsid w:val="00A84394"/>
    <w:rsid w:val="00A92AC3"/>
    <w:rsid w:val="00A95E2E"/>
    <w:rsid w:val="00A963C5"/>
    <w:rsid w:val="00AA13A2"/>
    <w:rsid w:val="00AA2954"/>
    <w:rsid w:val="00AA5C75"/>
    <w:rsid w:val="00AA7A54"/>
    <w:rsid w:val="00AB21F3"/>
    <w:rsid w:val="00AB39B5"/>
    <w:rsid w:val="00AB3DF2"/>
    <w:rsid w:val="00AB4BCF"/>
    <w:rsid w:val="00AD074F"/>
    <w:rsid w:val="00AD1312"/>
    <w:rsid w:val="00AD1937"/>
    <w:rsid w:val="00AD6ABF"/>
    <w:rsid w:val="00AE27F0"/>
    <w:rsid w:val="00AF1C59"/>
    <w:rsid w:val="00AF4EA2"/>
    <w:rsid w:val="00AF69B7"/>
    <w:rsid w:val="00B030FD"/>
    <w:rsid w:val="00B03DA5"/>
    <w:rsid w:val="00B041DC"/>
    <w:rsid w:val="00B05DE7"/>
    <w:rsid w:val="00B06BF6"/>
    <w:rsid w:val="00B131FE"/>
    <w:rsid w:val="00B132D4"/>
    <w:rsid w:val="00B13927"/>
    <w:rsid w:val="00B176CC"/>
    <w:rsid w:val="00B21CBD"/>
    <w:rsid w:val="00B227CE"/>
    <w:rsid w:val="00B23D2E"/>
    <w:rsid w:val="00B245C9"/>
    <w:rsid w:val="00B26E40"/>
    <w:rsid w:val="00B35242"/>
    <w:rsid w:val="00B377D7"/>
    <w:rsid w:val="00B461A7"/>
    <w:rsid w:val="00B52E7F"/>
    <w:rsid w:val="00B53093"/>
    <w:rsid w:val="00B549DA"/>
    <w:rsid w:val="00B6070D"/>
    <w:rsid w:val="00B6090D"/>
    <w:rsid w:val="00B6278C"/>
    <w:rsid w:val="00B628BE"/>
    <w:rsid w:val="00B777EB"/>
    <w:rsid w:val="00B8561D"/>
    <w:rsid w:val="00B8797D"/>
    <w:rsid w:val="00B95899"/>
    <w:rsid w:val="00B9595D"/>
    <w:rsid w:val="00BA3B5E"/>
    <w:rsid w:val="00BA69E6"/>
    <w:rsid w:val="00BB3043"/>
    <w:rsid w:val="00BB3EEF"/>
    <w:rsid w:val="00BB78FE"/>
    <w:rsid w:val="00BD4449"/>
    <w:rsid w:val="00BD63A2"/>
    <w:rsid w:val="00BE09D6"/>
    <w:rsid w:val="00BE442B"/>
    <w:rsid w:val="00BE5E03"/>
    <w:rsid w:val="00BF5CF0"/>
    <w:rsid w:val="00BF65A3"/>
    <w:rsid w:val="00BF6935"/>
    <w:rsid w:val="00C07426"/>
    <w:rsid w:val="00C10310"/>
    <w:rsid w:val="00C12D09"/>
    <w:rsid w:val="00C15B87"/>
    <w:rsid w:val="00C2119D"/>
    <w:rsid w:val="00C23279"/>
    <w:rsid w:val="00C24809"/>
    <w:rsid w:val="00C26730"/>
    <w:rsid w:val="00C31F7B"/>
    <w:rsid w:val="00C44CAF"/>
    <w:rsid w:val="00C52FA2"/>
    <w:rsid w:val="00C5378A"/>
    <w:rsid w:val="00C54DB2"/>
    <w:rsid w:val="00C62911"/>
    <w:rsid w:val="00C8298E"/>
    <w:rsid w:val="00C91362"/>
    <w:rsid w:val="00C943A7"/>
    <w:rsid w:val="00C976D9"/>
    <w:rsid w:val="00CA6EDF"/>
    <w:rsid w:val="00CB3498"/>
    <w:rsid w:val="00CC37F1"/>
    <w:rsid w:val="00CD11D3"/>
    <w:rsid w:val="00CD1F6F"/>
    <w:rsid w:val="00CD4FBD"/>
    <w:rsid w:val="00CF3500"/>
    <w:rsid w:val="00CF3E77"/>
    <w:rsid w:val="00D010D2"/>
    <w:rsid w:val="00D01DA2"/>
    <w:rsid w:val="00D05793"/>
    <w:rsid w:val="00D11236"/>
    <w:rsid w:val="00D12CE1"/>
    <w:rsid w:val="00D146B2"/>
    <w:rsid w:val="00D23031"/>
    <w:rsid w:val="00D23A8D"/>
    <w:rsid w:val="00D24EB5"/>
    <w:rsid w:val="00D42DC0"/>
    <w:rsid w:val="00D43AA0"/>
    <w:rsid w:val="00D44516"/>
    <w:rsid w:val="00D4745A"/>
    <w:rsid w:val="00D477B0"/>
    <w:rsid w:val="00D65880"/>
    <w:rsid w:val="00D74CD3"/>
    <w:rsid w:val="00D96126"/>
    <w:rsid w:val="00DA6336"/>
    <w:rsid w:val="00DB76CE"/>
    <w:rsid w:val="00DC1EA3"/>
    <w:rsid w:val="00DC1F27"/>
    <w:rsid w:val="00DC3C87"/>
    <w:rsid w:val="00DC565A"/>
    <w:rsid w:val="00DD446B"/>
    <w:rsid w:val="00DE4FC8"/>
    <w:rsid w:val="00DE550C"/>
    <w:rsid w:val="00DF1D2E"/>
    <w:rsid w:val="00DF2AC8"/>
    <w:rsid w:val="00DF7873"/>
    <w:rsid w:val="00E029E6"/>
    <w:rsid w:val="00E06EF3"/>
    <w:rsid w:val="00E143D7"/>
    <w:rsid w:val="00E17ED0"/>
    <w:rsid w:val="00E22B6F"/>
    <w:rsid w:val="00E336E6"/>
    <w:rsid w:val="00E35B2B"/>
    <w:rsid w:val="00E44355"/>
    <w:rsid w:val="00E445F6"/>
    <w:rsid w:val="00E45716"/>
    <w:rsid w:val="00E45D87"/>
    <w:rsid w:val="00E463B2"/>
    <w:rsid w:val="00E47370"/>
    <w:rsid w:val="00E56B90"/>
    <w:rsid w:val="00E57FE2"/>
    <w:rsid w:val="00E60B2B"/>
    <w:rsid w:val="00E77605"/>
    <w:rsid w:val="00E777F2"/>
    <w:rsid w:val="00E8275E"/>
    <w:rsid w:val="00E9411F"/>
    <w:rsid w:val="00E9447A"/>
    <w:rsid w:val="00E95706"/>
    <w:rsid w:val="00E965C9"/>
    <w:rsid w:val="00E96DCD"/>
    <w:rsid w:val="00EB110A"/>
    <w:rsid w:val="00EB282F"/>
    <w:rsid w:val="00EC171B"/>
    <w:rsid w:val="00EC2194"/>
    <w:rsid w:val="00ED046E"/>
    <w:rsid w:val="00ED1327"/>
    <w:rsid w:val="00ED66B1"/>
    <w:rsid w:val="00EE5076"/>
    <w:rsid w:val="00EE64CF"/>
    <w:rsid w:val="00F00767"/>
    <w:rsid w:val="00F00E42"/>
    <w:rsid w:val="00F03871"/>
    <w:rsid w:val="00F04442"/>
    <w:rsid w:val="00F04E28"/>
    <w:rsid w:val="00F0682F"/>
    <w:rsid w:val="00F15D68"/>
    <w:rsid w:val="00F20A29"/>
    <w:rsid w:val="00F2101A"/>
    <w:rsid w:val="00F3122A"/>
    <w:rsid w:val="00F31D2C"/>
    <w:rsid w:val="00F32157"/>
    <w:rsid w:val="00F34A7A"/>
    <w:rsid w:val="00F35353"/>
    <w:rsid w:val="00F35D9D"/>
    <w:rsid w:val="00F37ADC"/>
    <w:rsid w:val="00F454D4"/>
    <w:rsid w:val="00F45C87"/>
    <w:rsid w:val="00F47983"/>
    <w:rsid w:val="00F5482D"/>
    <w:rsid w:val="00F61985"/>
    <w:rsid w:val="00F6286F"/>
    <w:rsid w:val="00F66C08"/>
    <w:rsid w:val="00F700D2"/>
    <w:rsid w:val="00F730E1"/>
    <w:rsid w:val="00F746F3"/>
    <w:rsid w:val="00F7472E"/>
    <w:rsid w:val="00F779E9"/>
    <w:rsid w:val="00F82798"/>
    <w:rsid w:val="00F856BB"/>
    <w:rsid w:val="00F86BA1"/>
    <w:rsid w:val="00FA06E7"/>
    <w:rsid w:val="00FB1E90"/>
    <w:rsid w:val="00FB3AE8"/>
    <w:rsid w:val="00FC1BAF"/>
    <w:rsid w:val="00FC7ED0"/>
    <w:rsid w:val="00FD3FD1"/>
    <w:rsid w:val="00FF6D9B"/>
    <w:rsid w:val="01814BB2"/>
    <w:rsid w:val="04DB7013"/>
    <w:rsid w:val="067831C7"/>
    <w:rsid w:val="06AC14B1"/>
    <w:rsid w:val="09655327"/>
    <w:rsid w:val="0A7F7985"/>
    <w:rsid w:val="0CC04E2A"/>
    <w:rsid w:val="0E7ED616"/>
    <w:rsid w:val="11B676D8"/>
    <w:rsid w:val="124F8F81"/>
    <w:rsid w:val="15958E93"/>
    <w:rsid w:val="18456AFF"/>
    <w:rsid w:val="1985AE44"/>
    <w:rsid w:val="19C912F7"/>
    <w:rsid w:val="20ACD538"/>
    <w:rsid w:val="227446C5"/>
    <w:rsid w:val="22C771B8"/>
    <w:rsid w:val="2462CD89"/>
    <w:rsid w:val="24E97E4F"/>
    <w:rsid w:val="250C28EA"/>
    <w:rsid w:val="262F8F50"/>
    <w:rsid w:val="28B5BEA5"/>
    <w:rsid w:val="2A82AA52"/>
    <w:rsid w:val="2E908A6D"/>
    <w:rsid w:val="3030379D"/>
    <w:rsid w:val="303DB62D"/>
    <w:rsid w:val="30931F54"/>
    <w:rsid w:val="31B54F52"/>
    <w:rsid w:val="3403112F"/>
    <w:rsid w:val="35B11008"/>
    <w:rsid w:val="393E0AAD"/>
    <w:rsid w:val="3A850391"/>
    <w:rsid w:val="3B5AE196"/>
    <w:rsid w:val="3BA4CAF0"/>
    <w:rsid w:val="3F50E8CA"/>
    <w:rsid w:val="40290FF8"/>
    <w:rsid w:val="40E56735"/>
    <w:rsid w:val="413F99F1"/>
    <w:rsid w:val="42D5CEA0"/>
    <w:rsid w:val="432B8974"/>
    <w:rsid w:val="45F9E2B7"/>
    <w:rsid w:val="4655DB8B"/>
    <w:rsid w:val="4712468F"/>
    <w:rsid w:val="475CE748"/>
    <w:rsid w:val="47E4E7A8"/>
    <w:rsid w:val="497BE437"/>
    <w:rsid w:val="49ACB902"/>
    <w:rsid w:val="49C66551"/>
    <w:rsid w:val="49FF9432"/>
    <w:rsid w:val="4BF7636D"/>
    <w:rsid w:val="4C5934E4"/>
    <w:rsid w:val="50B9A3E5"/>
    <w:rsid w:val="5105B804"/>
    <w:rsid w:val="51A1E2F1"/>
    <w:rsid w:val="53970C99"/>
    <w:rsid w:val="569B3673"/>
    <w:rsid w:val="570224B8"/>
    <w:rsid w:val="5811BE09"/>
    <w:rsid w:val="5A897519"/>
    <w:rsid w:val="5DA77518"/>
    <w:rsid w:val="5FE08337"/>
    <w:rsid w:val="6079FA78"/>
    <w:rsid w:val="62564974"/>
    <w:rsid w:val="63BD549B"/>
    <w:rsid w:val="6527DF3E"/>
    <w:rsid w:val="667370AA"/>
    <w:rsid w:val="69179E56"/>
    <w:rsid w:val="6AE5B360"/>
    <w:rsid w:val="6C516977"/>
    <w:rsid w:val="6C7E939F"/>
    <w:rsid w:val="73B677F8"/>
    <w:rsid w:val="74B78110"/>
    <w:rsid w:val="750C8136"/>
    <w:rsid w:val="7BC7E531"/>
    <w:rsid w:val="7C9E4BB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1B74C2A"/>
  <w14:defaultImageDpi w14:val="330"/>
  <w15:docId w15:val="{8BC1CC8D-70FB-487E-9065-B00E9FA10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2842"/>
    <w:pPr>
      <w:spacing w:after="120" w:line="276" w:lineRule="auto"/>
    </w:pPr>
    <w:rPr>
      <w:rFonts w:ascii="Arial" w:hAnsi="Arial"/>
    </w:rPr>
  </w:style>
  <w:style w:type="paragraph" w:styleId="Heading1">
    <w:name w:val="heading 1"/>
    <w:basedOn w:val="Normal"/>
    <w:next w:val="Normal"/>
    <w:link w:val="Heading1Char"/>
    <w:qFormat/>
    <w:rsid w:val="003D749B"/>
    <w:pPr>
      <w:keepNext/>
      <w:keepLines/>
      <w:spacing w:before="480" w:after="0"/>
      <w:outlineLvl w:val="0"/>
    </w:pPr>
    <w:rPr>
      <w:rFonts w:ascii="Cambria" w:eastAsia="Calibri" w:hAnsi="Cambria" w:cs="Times New Roman"/>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5F5868"/>
    <w:pPr>
      <w:suppressAutoHyphens/>
      <w:spacing w:before="8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B06BF6"/>
    <w:pPr>
      <w:spacing w:before="52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A62842"/>
    <w:pPr>
      <w:numPr>
        <w:numId w:val="2"/>
      </w:numPr>
      <w:spacing w:after="120" w:line="276" w:lineRule="auto"/>
      <w:ind w:left="1080"/>
    </w:pPr>
    <w:rPr>
      <w:rFonts w:ascii="Arial" w:hAnsi="Arial"/>
    </w:rPr>
  </w:style>
  <w:style w:type="paragraph" w:customStyle="1" w:styleId="SubBullets">
    <w:name w:val="Sub Bullets"/>
    <w:qFormat/>
    <w:rsid w:val="00A62842"/>
    <w:pPr>
      <w:numPr>
        <w:numId w:val="1"/>
      </w:numPr>
      <w:spacing w:after="120" w:line="276" w:lineRule="auto"/>
      <w:ind w:left="1437"/>
    </w:pPr>
    <w:rPr>
      <w:rFonts w:ascii="Arial" w:hAnsi="Arial"/>
    </w:rPr>
  </w:style>
  <w:style w:type="paragraph" w:customStyle="1" w:styleId="HeadingC">
    <w:name w:val="Heading C"/>
    <w:qFormat/>
    <w:rsid w:val="005F5868"/>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5F5868"/>
    <w:pPr>
      <w:spacing w:after="120" w:line="276" w:lineRule="auto"/>
    </w:pPr>
    <w:rPr>
      <w:rFonts w:ascii="Arial" w:hAnsi="Arial"/>
      <w:b/>
      <w:color w:val="FFFFFF" w:themeColor="background1"/>
      <w:spacing w:val="-20"/>
      <w:sz w:val="50"/>
      <w:szCs w:val="50"/>
    </w:rPr>
  </w:style>
  <w:style w:type="paragraph" w:customStyle="1" w:styleId="CoverTitle">
    <w:name w:val="Cover Title"/>
    <w:basedOn w:val="Normal"/>
    <w:qFormat/>
    <w:rsid w:val="004D24D6"/>
    <w:pPr>
      <w:spacing w:after="400"/>
    </w:pPr>
    <w:rPr>
      <w:b/>
      <w:color w:val="00DCFF" w:themeColor="accent3"/>
      <w:spacing w:val="-20"/>
      <w:sz w:val="102"/>
      <w:szCs w:val="102"/>
    </w:rPr>
  </w:style>
  <w:style w:type="paragraph" w:customStyle="1" w:styleId="CoverDate">
    <w:name w:val="Cover Date"/>
    <w:basedOn w:val="Normal"/>
    <w:qFormat/>
    <w:rsid w:val="005F5868"/>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styleId="Hyperlink">
    <w:name w:val="Hyperlink"/>
    <w:basedOn w:val="DefaultParagraphFont"/>
    <w:uiPriority w:val="99"/>
    <w:unhideWhenUsed/>
    <w:rsid w:val="0041485A"/>
    <w:rPr>
      <w:rFonts w:ascii="Arial" w:hAnsi="Arial"/>
      <w:color w:val="FF00C8" w:themeColor="accent1"/>
      <w:u w:val="single"/>
    </w:r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Hyperlink"/>
    <w:uiPriority w:val="99"/>
    <w:semiHidden/>
    <w:unhideWhenUsed/>
    <w:qFormat/>
    <w:rsid w:val="0058704A"/>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2348FA"/>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963C5"/>
    <w:pPr>
      <w:spacing w:before="200" w:after="160"/>
      <w:ind w:left="284" w:right="284"/>
    </w:pPr>
    <w:rPr>
      <w:i/>
      <w:iCs/>
      <w:color w:val="23085A"/>
    </w:rPr>
  </w:style>
  <w:style w:type="character" w:customStyle="1" w:styleId="QuoteChar">
    <w:name w:val="Quote Char"/>
    <w:basedOn w:val="DefaultParagraphFont"/>
    <w:link w:val="Quote"/>
    <w:uiPriority w:val="29"/>
    <w:rsid w:val="00A963C5"/>
    <w:rPr>
      <w:rFonts w:ascii="Arial" w:hAnsi="Arial"/>
      <w:i/>
      <w:iCs/>
      <w:color w:val="23085A"/>
    </w:rPr>
  </w:style>
  <w:style w:type="paragraph" w:styleId="ListNumber">
    <w:name w:val="List Number"/>
    <w:basedOn w:val="Normal"/>
    <w:uiPriority w:val="99"/>
    <w:unhideWhenUsed/>
    <w:qFormat/>
    <w:rsid w:val="00A62842"/>
    <w:pPr>
      <w:numPr>
        <w:numId w:val="3"/>
      </w:numPr>
      <w:ind w:left="720" w:hanging="357"/>
    </w:pPr>
  </w:style>
  <w:style w:type="paragraph" w:styleId="ListParagraph">
    <w:name w:val="List Paragraph"/>
    <w:basedOn w:val="Normal"/>
    <w:uiPriority w:val="34"/>
    <w:qFormat/>
    <w:rsid w:val="00A62842"/>
  </w:style>
  <w:style w:type="character" w:styleId="CommentReference">
    <w:name w:val="annotation reference"/>
    <w:basedOn w:val="DefaultParagraphFont"/>
    <w:uiPriority w:val="99"/>
    <w:semiHidden/>
    <w:unhideWhenUsed/>
    <w:rsid w:val="003F268A"/>
    <w:rPr>
      <w:sz w:val="16"/>
      <w:szCs w:val="16"/>
    </w:rPr>
  </w:style>
  <w:style w:type="paragraph" w:styleId="CommentText">
    <w:name w:val="annotation text"/>
    <w:basedOn w:val="Normal"/>
    <w:link w:val="CommentTextChar"/>
    <w:uiPriority w:val="99"/>
    <w:semiHidden/>
    <w:unhideWhenUsed/>
    <w:rsid w:val="003F268A"/>
    <w:pPr>
      <w:spacing w:line="240" w:lineRule="auto"/>
    </w:pPr>
    <w:rPr>
      <w:sz w:val="20"/>
      <w:szCs w:val="20"/>
    </w:rPr>
  </w:style>
  <w:style w:type="character" w:customStyle="1" w:styleId="CommentTextChar">
    <w:name w:val="Comment Text Char"/>
    <w:basedOn w:val="DefaultParagraphFont"/>
    <w:link w:val="CommentText"/>
    <w:uiPriority w:val="99"/>
    <w:semiHidden/>
    <w:rsid w:val="003F268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F268A"/>
    <w:rPr>
      <w:b/>
      <w:bCs/>
    </w:rPr>
  </w:style>
  <w:style w:type="character" w:customStyle="1" w:styleId="CommentSubjectChar">
    <w:name w:val="Comment Subject Char"/>
    <w:basedOn w:val="CommentTextChar"/>
    <w:link w:val="CommentSubject"/>
    <w:uiPriority w:val="99"/>
    <w:semiHidden/>
    <w:rsid w:val="003F268A"/>
    <w:rPr>
      <w:rFonts w:ascii="Arial" w:hAnsi="Arial"/>
      <w:b/>
      <w:bCs/>
      <w:sz w:val="20"/>
      <w:szCs w:val="20"/>
    </w:rPr>
  </w:style>
  <w:style w:type="paragraph" w:styleId="NormalWeb">
    <w:name w:val="Normal (Web)"/>
    <w:basedOn w:val="Normal"/>
    <w:uiPriority w:val="99"/>
    <w:rsid w:val="00B041DC"/>
    <w:pPr>
      <w:spacing w:before="100" w:beforeAutospacing="1" w:after="100" w:afterAutospacing="1" w:line="240" w:lineRule="auto"/>
    </w:pPr>
    <w:rPr>
      <w:rFonts w:ascii="Times New Roman" w:eastAsia="Times New Roman" w:hAnsi="Times New Roman" w:cs="Times New Roman"/>
      <w:lang w:eastAsia="en-GB"/>
    </w:rPr>
  </w:style>
  <w:style w:type="paragraph" w:styleId="FootnoteText">
    <w:name w:val="footnote text"/>
    <w:basedOn w:val="Normal"/>
    <w:link w:val="FootnoteTextChar"/>
    <w:uiPriority w:val="99"/>
    <w:semiHidden/>
    <w:unhideWhenUsed/>
    <w:rsid w:val="00B041DC"/>
    <w:pPr>
      <w:spacing w:after="0" w:line="240" w:lineRule="auto"/>
    </w:pPr>
    <w:rPr>
      <w:rFonts w:asciiTheme="minorHAnsi" w:eastAsiaTheme="minorHAnsi" w:hAnsiTheme="minorHAnsi"/>
      <w:sz w:val="20"/>
      <w:szCs w:val="20"/>
      <w:lang w:val="en-US"/>
    </w:rPr>
  </w:style>
  <w:style w:type="character" w:customStyle="1" w:styleId="FootnoteTextChar">
    <w:name w:val="Footnote Text Char"/>
    <w:basedOn w:val="DefaultParagraphFont"/>
    <w:link w:val="FootnoteText"/>
    <w:uiPriority w:val="99"/>
    <w:semiHidden/>
    <w:rsid w:val="00B041DC"/>
    <w:rPr>
      <w:rFonts w:eastAsiaTheme="minorHAnsi"/>
      <w:sz w:val="20"/>
      <w:szCs w:val="20"/>
      <w:lang w:val="en-US"/>
    </w:rPr>
  </w:style>
  <w:style w:type="character" w:styleId="FootnoteReference">
    <w:name w:val="footnote reference"/>
    <w:basedOn w:val="DefaultParagraphFont"/>
    <w:uiPriority w:val="99"/>
    <w:semiHidden/>
    <w:unhideWhenUsed/>
    <w:rsid w:val="00B041DC"/>
    <w:rPr>
      <w:vertAlign w:val="superscript"/>
    </w:rPr>
  </w:style>
  <w:style w:type="paragraph" w:styleId="EndnoteText">
    <w:name w:val="endnote text"/>
    <w:basedOn w:val="Normal"/>
    <w:link w:val="EndnoteTextChar"/>
    <w:uiPriority w:val="99"/>
    <w:semiHidden/>
    <w:unhideWhenUsed/>
    <w:rsid w:val="006949A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949A1"/>
    <w:rPr>
      <w:rFonts w:ascii="Arial" w:hAnsi="Arial"/>
      <w:sz w:val="20"/>
      <w:szCs w:val="20"/>
    </w:rPr>
  </w:style>
  <w:style w:type="character" w:styleId="EndnoteReference">
    <w:name w:val="endnote reference"/>
    <w:basedOn w:val="DefaultParagraphFont"/>
    <w:uiPriority w:val="99"/>
    <w:semiHidden/>
    <w:unhideWhenUsed/>
    <w:rsid w:val="006949A1"/>
    <w:rPr>
      <w:vertAlign w:val="superscript"/>
    </w:rPr>
  </w:style>
  <w:style w:type="paragraph" w:customStyle="1" w:styleId="Default">
    <w:name w:val="Default"/>
    <w:rsid w:val="007A6DBB"/>
    <w:pPr>
      <w:autoSpaceDE w:val="0"/>
      <w:autoSpaceDN w:val="0"/>
      <w:adjustRightInd w:val="0"/>
    </w:pPr>
    <w:rPr>
      <w:rFonts w:ascii="Arial" w:eastAsia="Times New Roman" w:hAnsi="Arial" w:cs="Arial"/>
      <w:color w:val="000000"/>
      <w:lang w:eastAsia="en-GB" w:bidi="ne-NP"/>
    </w:rPr>
  </w:style>
  <w:style w:type="character" w:customStyle="1" w:styleId="normaltextrun">
    <w:name w:val="normaltextrun"/>
    <w:basedOn w:val="DefaultParagraphFont"/>
    <w:rsid w:val="007A6DBB"/>
  </w:style>
  <w:style w:type="paragraph" w:customStyle="1" w:styleId="paragraph">
    <w:name w:val="paragraph"/>
    <w:basedOn w:val="Normal"/>
    <w:rsid w:val="00BF6935"/>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eop">
    <w:name w:val="eop"/>
    <w:basedOn w:val="DefaultParagraphFont"/>
    <w:rsid w:val="00BF6935"/>
  </w:style>
  <w:style w:type="character" w:customStyle="1" w:styleId="Heading1Char">
    <w:name w:val="Heading 1 Char"/>
    <w:basedOn w:val="DefaultParagraphFont"/>
    <w:link w:val="Heading1"/>
    <w:rsid w:val="003D749B"/>
    <w:rPr>
      <w:rFonts w:ascii="Cambria" w:eastAsia="Calibri" w:hAnsi="Cambria" w:cs="Times New Roman"/>
      <w:b/>
      <w:bCs/>
      <w:color w:val="365F91"/>
      <w:sz w:val="28"/>
      <w:szCs w:val="28"/>
    </w:rPr>
  </w:style>
  <w:style w:type="paragraph" w:styleId="Revision">
    <w:name w:val="Revision"/>
    <w:hidden/>
    <w:uiPriority w:val="99"/>
    <w:semiHidden/>
    <w:rsid w:val="00F454D4"/>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2323181">
      <w:bodyDiv w:val="1"/>
      <w:marLeft w:val="0"/>
      <w:marRight w:val="0"/>
      <w:marTop w:val="0"/>
      <w:marBottom w:val="0"/>
      <w:divBdr>
        <w:top w:val="none" w:sz="0" w:space="0" w:color="auto"/>
        <w:left w:val="none" w:sz="0" w:space="0" w:color="auto"/>
        <w:bottom w:val="none" w:sz="0" w:space="0" w:color="auto"/>
        <w:right w:val="none" w:sz="0" w:space="0" w:color="auto"/>
      </w:divBdr>
      <w:divsChild>
        <w:div w:id="429785182">
          <w:marLeft w:val="0"/>
          <w:marRight w:val="0"/>
          <w:marTop w:val="0"/>
          <w:marBottom w:val="0"/>
          <w:divBdr>
            <w:top w:val="none" w:sz="0" w:space="0" w:color="auto"/>
            <w:left w:val="none" w:sz="0" w:space="0" w:color="auto"/>
            <w:bottom w:val="none" w:sz="0" w:space="0" w:color="auto"/>
            <w:right w:val="none" w:sz="0" w:space="0" w:color="auto"/>
          </w:divBdr>
        </w:div>
        <w:div w:id="1925215337">
          <w:marLeft w:val="0"/>
          <w:marRight w:val="0"/>
          <w:marTop w:val="0"/>
          <w:marBottom w:val="0"/>
          <w:divBdr>
            <w:top w:val="none" w:sz="0" w:space="0" w:color="auto"/>
            <w:left w:val="none" w:sz="0" w:space="0" w:color="auto"/>
            <w:bottom w:val="none" w:sz="0" w:space="0" w:color="auto"/>
            <w:right w:val="none" w:sz="0" w:space="0" w:color="auto"/>
          </w:divBdr>
        </w:div>
      </w:divsChild>
    </w:div>
    <w:div w:id="612597571">
      <w:bodyDiv w:val="1"/>
      <w:marLeft w:val="0"/>
      <w:marRight w:val="0"/>
      <w:marTop w:val="0"/>
      <w:marBottom w:val="0"/>
      <w:divBdr>
        <w:top w:val="none" w:sz="0" w:space="0" w:color="auto"/>
        <w:left w:val="none" w:sz="0" w:space="0" w:color="auto"/>
        <w:bottom w:val="none" w:sz="0" w:space="0" w:color="auto"/>
        <w:right w:val="none" w:sz="0" w:space="0" w:color="auto"/>
      </w:divBdr>
    </w:div>
    <w:div w:id="1466241883">
      <w:bodyDiv w:val="1"/>
      <w:marLeft w:val="0"/>
      <w:marRight w:val="0"/>
      <w:marTop w:val="0"/>
      <w:marBottom w:val="0"/>
      <w:divBdr>
        <w:top w:val="none" w:sz="0" w:space="0" w:color="auto"/>
        <w:left w:val="none" w:sz="0" w:space="0" w:color="auto"/>
        <w:bottom w:val="none" w:sz="0" w:space="0" w:color="auto"/>
        <w:right w:val="none" w:sz="0" w:space="0" w:color="auto"/>
      </w:divBdr>
      <w:divsChild>
        <w:div w:id="134277885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mailto:consultant@britishcouncil.org.np"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bc_templates\British%20Council%20-%20Blue\Document_multi-page.dotx" TargetMode="External"/></Relationship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ma14="http://schemas.microsoft.com/office/mac/drawingml/2011/main" xmlns=""/>
          </a:ext>
          <a:ext uri="{C572A759-6A51-4108-AA02-DFA0A04FC94B}">
            <ma14:wrappingTextBoxFlag xmlns:ma14="http://schemas.microsoft.com/office/mac/drawingml/2011/main" xmlns=""/>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7f70442-0066-4bc7-9dfa-975bf4193003" xsi:nil="true"/>
    <lcf76f155ced4ddcb4097134ff3c332f xmlns="60e174e6-3a3c-407b-bf7d-fc397337bb8b">
      <Terms xmlns="http://schemas.microsoft.com/office/infopath/2007/PartnerControls"/>
    </lcf76f155ced4ddcb4097134ff3c332f>
    <SharedWithUsers xmlns="67f70442-0066-4bc7-9dfa-975bf4193003">
      <UserInfo>
        <DisplayName>Shrestha, Sagun (Nepal)</DisplayName>
        <AccountId>51</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E5E141E998D6544BD8691FE3438095B" ma:contentTypeVersion="13" ma:contentTypeDescription="Create a new document." ma:contentTypeScope="" ma:versionID="4502478e044018e9a2fee88d17372084">
  <xsd:schema xmlns:xsd="http://www.w3.org/2001/XMLSchema" xmlns:xs="http://www.w3.org/2001/XMLSchema" xmlns:p="http://schemas.microsoft.com/office/2006/metadata/properties" xmlns:ns2="60e174e6-3a3c-407b-bf7d-fc397337bb8b" xmlns:ns3="67f70442-0066-4bc7-9dfa-975bf4193003" targetNamespace="http://schemas.microsoft.com/office/2006/metadata/properties" ma:root="true" ma:fieldsID="dd05e9d892be3f477678dab2b2b1d46a" ns2:_="" ns3:_="">
    <xsd:import namespace="60e174e6-3a3c-407b-bf7d-fc397337bb8b"/>
    <xsd:import namespace="67f70442-0066-4bc7-9dfa-975bf419300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e174e6-3a3c-407b-bf7d-fc397337bb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d8b47c1-f241-41f3-8d01-b95036d9ee9d"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7f70442-0066-4bc7-9dfa-975bf419300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79a7bcc-901e-47be-bb55-31f383c58591}" ma:internalName="TaxCatchAll" ma:showField="CatchAllData" ma:web="67f70442-0066-4bc7-9dfa-975bf4193003">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82E656-0212-4481-B0B4-3C10C0AF1B7D}">
  <ds:schemaRefs>
    <ds:schemaRef ds:uri="http://schemas.microsoft.com/office/2006/metadata/properties"/>
    <ds:schemaRef ds:uri="http://schemas.microsoft.com/office/infopath/2007/PartnerControls"/>
    <ds:schemaRef ds:uri="67f70442-0066-4bc7-9dfa-975bf4193003"/>
    <ds:schemaRef ds:uri="60e174e6-3a3c-407b-bf7d-fc397337bb8b"/>
  </ds:schemaRefs>
</ds:datastoreItem>
</file>

<file path=customXml/itemProps2.xml><?xml version="1.0" encoding="utf-8"?>
<ds:datastoreItem xmlns:ds="http://schemas.openxmlformats.org/officeDocument/2006/customXml" ds:itemID="{FAB99641-63E7-4A80-82AD-451C768A77D6}">
  <ds:schemaRefs>
    <ds:schemaRef ds:uri="http://schemas.microsoft.com/sharepoint/v3/contenttype/forms"/>
  </ds:schemaRefs>
</ds:datastoreItem>
</file>

<file path=customXml/itemProps3.xml><?xml version="1.0" encoding="utf-8"?>
<ds:datastoreItem xmlns:ds="http://schemas.openxmlformats.org/officeDocument/2006/customXml" ds:itemID="{B6F70C79-ADAD-4D28-9FBA-ABC97DACC3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e174e6-3a3c-407b-bf7d-fc397337bb8b"/>
    <ds:schemaRef ds:uri="67f70442-0066-4bc7-9dfa-975bf41930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268F6B4-37C9-4CD2-AD32-7352EB91B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Document_multi-page</Template>
  <TotalTime>0</TotalTime>
  <Pages>4</Pages>
  <Words>828</Words>
  <Characters>4722</Characters>
  <Application>Microsoft Office Word</Application>
  <DocSecurity>4</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British Council</Company>
  <LinksUpToDate>false</LinksUpToDate>
  <CharactersWithSpaces>5539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Sharma, Gaurab (Nepal)</dc:creator>
  <cp:keywords/>
  <dc:description/>
  <cp:lastModifiedBy>Shrestha, Suchita (Nepal)</cp:lastModifiedBy>
  <cp:revision>2</cp:revision>
  <cp:lastPrinted>2022-11-08T04:29:00Z</cp:lastPrinted>
  <dcterms:created xsi:type="dcterms:W3CDTF">2023-04-20T03:53:00Z</dcterms:created>
  <dcterms:modified xsi:type="dcterms:W3CDTF">2023-04-20T03:53:00Z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0x0101003E5E141E998D6544BD8691FE3438095B</vt:lpwstr>
  </property>
  <property fmtid="{D5CDD505-2E9C-101B-9397-08002B2CF9AE}" pid="3" name="Order">
    <vt:r8>2793000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y fmtid="{D5CDD505-2E9C-101B-9397-08002B2CF9AE}" pid="11" name="GrammarlyDocumentId">
    <vt:lpwstr>56ace998c2c5b570fec9bb17d528f07cf76d643ae37579937fd7b3fdfd281dd3</vt:lpwstr>
  </property>
</Properties>
</file>